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5F2" w:rsidRPr="00D41D65" w:rsidRDefault="009559B9" w:rsidP="009559B9">
      <w:pPr>
        <w:tabs>
          <w:tab w:val="left" w:pos="241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DERSİN ADI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4835F2" w:rsidRPr="00D41D65">
        <w:rPr>
          <w:rFonts w:ascii="Arial" w:hAnsi="Arial" w:cs="Arial"/>
          <w:b/>
          <w:bCs/>
          <w:sz w:val="20"/>
          <w:szCs w:val="20"/>
        </w:rPr>
        <w:t xml:space="preserve">: </w:t>
      </w:r>
      <w:r w:rsidR="004835F2" w:rsidRPr="00D41D65">
        <w:rPr>
          <w:rFonts w:ascii="Arial" w:hAnsi="Arial" w:cs="Arial"/>
          <w:b/>
          <w:bCs/>
          <w:color w:val="000000"/>
          <w:sz w:val="20"/>
          <w:szCs w:val="20"/>
        </w:rPr>
        <w:t>MESLEKİ GELİŞİM</w:t>
      </w:r>
    </w:p>
    <w:p w:rsidR="004835F2" w:rsidRPr="00D41D65" w:rsidRDefault="004835F2" w:rsidP="00D41D65">
      <w:pPr>
        <w:tabs>
          <w:tab w:val="left" w:pos="241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D41D65">
        <w:rPr>
          <w:rFonts w:ascii="Arial" w:hAnsi="Arial" w:cs="Arial"/>
          <w:b/>
          <w:bCs/>
          <w:sz w:val="20"/>
          <w:szCs w:val="20"/>
        </w:rPr>
        <w:t>DERSİN SÜRESİ</w:t>
      </w:r>
      <w:r w:rsidRPr="00D41D65">
        <w:rPr>
          <w:rFonts w:ascii="Arial" w:hAnsi="Arial" w:cs="Arial"/>
          <w:b/>
          <w:bCs/>
          <w:sz w:val="20"/>
          <w:szCs w:val="20"/>
        </w:rPr>
        <w:tab/>
        <w:t xml:space="preserve">: </w:t>
      </w:r>
      <w:r w:rsidRPr="00D41D65">
        <w:rPr>
          <w:rFonts w:ascii="Arial" w:hAnsi="Arial" w:cs="Arial"/>
          <w:sz w:val="20"/>
          <w:szCs w:val="20"/>
        </w:rPr>
        <w:t xml:space="preserve">2 </w:t>
      </w:r>
      <w:r w:rsidR="00D0789F" w:rsidRPr="00D41D65">
        <w:rPr>
          <w:rFonts w:ascii="Arial" w:hAnsi="Arial" w:cs="Arial"/>
          <w:sz w:val="20"/>
          <w:szCs w:val="20"/>
        </w:rPr>
        <w:t>ders saati</w:t>
      </w:r>
    </w:p>
    <w:p w:rsidR="004835F2" w:rsidRPr="00D41D65" w:rsidRDefault="004835F2" w:rsidP="00BF3F4D">
      <w:pPr>
        <w:pStyle w:val="ListeParagraf2"/>
        <w:tabs>
          <w:tab w:val="left" w:pos="2410"/>
        </w:tabs>
        <w:spacing w:line="36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D41D65">
        <w:rPr>
          <w:rFonts w:ascii="Arial" w:hAnsi="Arial" w:cs="Arial"/>
          <w:b/>
          <w:bCs/>
          <w:sz w:val="20"/>
          <w:szCs w:val="20"/>
        </w:rPr>
        <w:t>DERSİN AMACI</w:t>
      </w:r>
      <w:r w:rsidRPr="00D41D65">
        <w:rPr>
          <w:rFonts w:ascii="Arial" w:hAnsi="Arial" w:cs="Arial"/>
          <w:b/>
          <w:bCs/>
          <w:sz w:val="20"/>
          <w:szCs w:val="20"/>
        </w:rPr>
        <w:tab/>
        <w:t xml:space="preserve">: </w:t>
      </w:r>
      <w:r w:rsidR="00500B9E">
        <w:rPr>
          <w:rFonts w:ascii="Arial" w:hAnsi="Arial" w:cs="Arial"/>
          <w:color w:val="000000"/>
          <w:sz w:val="20"/>
          <w:szCs w:val="20"/>
        </w:rPr>
        <w:t xml:space="preserve">Bu derste öğrenciye </w:t>
      </w:r>
      <w:r w:rsidR="004D4A44" w:rsidRPr="00D41D65">
        <w:rPr>
          <w:rFonts w:ascii="Arial" w:hAnsi="Arial" w:cs="Arial"/>
          <w:color w:val="000000"/>
          <w:sz w:val="20"/>
          <w:szCs w:val="20"/>
        </w:rPr>
        <w:t>iş,</w:t>
      </w:r>
      <w:r w:rsidR="00C3028B" w:rsidRPr="00D41D65">
        <w:rPr>
          <w:rFonts w:ascii="Arial" w:hAnsi="Arial" w:cs="Arial"/>
          <w:color w:val="000000"/>
          <w:sz w:val="20"/>
          <w:szCs w:val="20"/>
        </w:rPr>
        <w:t xml:space="preserve"> sosyal</w:t>
      </w:r>
      <w:r w:rsidR="004D4A44" w:rsidRPr="00D41D65">
        <w:rPr>
          <w:rFonts w:ascii="Arial" w:hAnsi="Arial" w:cs="Arial"/>
          <w:color w:val="000000"/>
          <w:sz w:val="20"/>
          <w:szCs w:val="20"/>
        </w:rPr>
        <w:t xml:space="preserve"> ve kültürel hayatında</w:t>
      </w:r>
      <w:r w:rsidR="00C3028B" w:rsidRPr="00D41D65">
        <w:rPr>
          <w:rFonts w:ascii="Arial" w:hAnsi="Arial" w:cs="Arial"/>
          <w:color w:val="000000"/>
          <w:sz w:val="20"/>
          <w:szCs w:val="20"/>
        </w:rPr>
        <w:t xml:space="preserve"> iletişim süreci </w:t>
      </w:r>
      <w:r w:rsidR="004D4A44" w:rsidRPr="00D41D65">
        <w:rPr>
          <w:rFonts w:ascii="Arial" w:hAnsi="Arial" w:cs="Arial"/>
          <w:color w:val="000000"/>
          <w:sz w:val="20"/>
          <w:szCs w:val="20"/>
        </w:rPr>
        <w:t>araçlarını</w:t>
      </w:r>
      <w:r w:rsidR="00C3028B" w:rsidRPr="00D41D65">
        <w:rPr>
          <w:rFonts w:ascii="Arial" w:hAnsi="Arial" w:cs="Arial"/>
          <w:color w:val="000000"/>
          <w:sz w:val="20"/>
          <w:szCs w:val="20"/>
        </w:rPr>
        <w:t xml:space="preserve"> kullanarak etkili iletişim</w:t>
      </w:r>
      <w:r w:rsidR="004D4A44" w:rsidRPr="00D41D65">
        <w:rPr>
          <w:rFonts w:ascii="Arial" w:hAnsi="Arial" w:cs="Arial"/>
          <w:color w:val="000000"/>
          <w:sz w:val="20"/>
          <w:szCs w:val="20"/>
        </w:rPr>
        <w:t xml:space="preserve"> kurması</w:t>
      </w:r>
      <w:r w:rsidR="00C3028B" w:rsidRPr="00D41D65">
        <w:rPr>
          <w:rFonts w:ascii="Arial" w:hAnsi="Arial" w:cs="Arial"/>
          <w:color w:val="000000"/>
          <w:sz w:val="20"/>
          <w:szCs w:val="20"/>
        </w:rPr>
        <w:t>, proje hazırlama</w:t>
      </w:r>
      <w:r w:rsidR="004D4A44" w:rsidRPr="00D41D65">
        <w:rPr>
          <w:rFonts w:ascii="Arial" w:hAnsi="Arial" w:cs="Arial"/>
          <w:color w:val="000000"/>
          <w:sz w:val="20"/>
          <w:szCs w:val="20"/>
        </w:rPr>
        <w:t>sı</w:t>
      </w:r>
      <w:r w:rsidR="00C3028B" w:rsidRPr="00D41D65">
        <w:rPr>
          <w:rFonts w:ascii="Arial" w:hAnsi="Arial" w:cs="Arial"/>
          <w:color w:val="000000"/>
          <w:sz w:val="20"/>
          <w:szCs w:val="20"/>
        </w:rPr>
        <w:t>, kendine uygun iş fikrini hayata geçirme</w:t>
      </w:r>
      <w:r w:rsidR="004D4A44" w:rsidRPr="00D41D65">
        <w:rPr>
          <w:rFonts w:ascii="Arial" w:hAnsi="Arial" w:cs="Arial"/>
          <w:color w:val="000000"/>
          <w:sz w:val="20"/>
          <w:szCs w:val="20"/>
        </w:rPr>
        <w:t>si</w:t>
      </w:r>
      <w:r w:rsidR="00C3028B" w:rsidRPr="00D41D65">
        <w:rPr>
          <w:rFonts w:ascii="Arial" w:hAnsi="Arial" w:cs="Arial"/>
          <w:color w:val="000000"/>
          <w:sz w:val="20"/>
          <w:szCs w:val="20"/>
        </w:rPr>
        <w:t>,</w:t>
      </w:r>
      <w:r w:rsidR="004D4A44" w:rsidRPr="00D41D65">
        <w:rPr>
          <w:rFonts w:ascii="Arial" w:hAnsi="Arial" w:cs="Arial"/>
          <w:color w:val="000000"/>
          <w:sz w:val="20"/>
          <w:szCs w:val="20"/>
        </w:rPr>
        <w:t xml:space="preserve"> </w:t>
      </w:r>
      <w:r w:rsidR="00EE564E" w:rsidRPr="00D41D65">
        <w:rPr>
          <w:rFonts w:ascii="Arial" w:hAnsi="Arial" w:cs="Arial"/>
          <w:color w:val="000000"/>
          <w:sz w:val="20"/>
          <w:szCs w:val="20"/>
        </w:rPr>
        <w:t xml:space="preserve">işletmenin </w:t>
      </w:r>
      <w:r w:rsidR="00C3028B" w:rsidRPr="00D41D65">
        <w:rPr>
          <w:rFonts w:ascii="Arial" w:hAnsi="Arial" w:cs="Arial"/>
          <w:color w:val="000000"/>
          <w:sz w:val="20"/>
          <w:szCs w:val="20"/>
        </w:rPr>
        <w:t>yönetimi, üretim planlaması, pazarlama, finans ve insan kaynakl</w:t>
      </w:r>
      <w:r w:rsidR="00500B9E">
        <w:rPr>
          <w:rFonts w:ascii="Arial" w:hAnsi="Arial" w:cs="Arial"/>
          <w:color w:val="000000"/>
          <w:sz w:val="20"/>
          <w:szCs w:val="20"/>
        </w:rPr>
        <w:t>arı faaliyetlerinin yürütülmesi;</w:t>
      </w:r>
      <w:r w:rsidR="00C3028B" w:rsidRPr="00D41D65">
        <w:rPr>
          <w:rFonts w:ascii="Arial" w:hAnsi="Arial" w:cs="Arial"/>
          <w:color w:val="000000"/>
          <w:sz w:val="20"/>
          <w:szCs w:val="20"/>
        </w:rPr>
        <w:t xml:space="preserve"> kaza, yaralanma ve yangın olaylarına karşı güvenlik tedbirleri</w:t>
      </w:r>
      <w:r w:rsidR="004D4A44" w:rsidRPr="00D41D65">
        <w:rPr>
          <w:rFonts w:ascii="Arial" w:hAnsi="Arial" w:cs="Arial"/>
          <w:color w:val="000000"/>
          <w:sz w:val="20"/>
          <w:szCs w:val="20"/>
        </w:rPr>
        <w:t xml:space="preserve"> alması</w:t>
      </w:r>
      <w:r w:rsidR="00C3028B" w:rsidRPr="00D41D65">
        <w:rPr>
          <w:rFonts w:ascii="Arial" w:hAnsi="Arial" w:cs="Arial"/>
          <w:color w:val="000000"/>
          <w:sz w:val="20"/>
          <w:szCs w:val="20"/>
        </w:rPr>
        <w:t>, çev</w:t>
      </w:r>
      <w:r w:rsidR="004D4A44" w:rsidRPr="00D41D65">
        <w:rPr>
          <w:rFonts w:ascii="Arial" w:hAnsi="Arial" w:cs="Arial"/>
          <w:color w:val="000000"/>
          <w:sz w:val="20"/>
          <w:szCs w:val="20"/>
        </w:rPr>
        <w:t>re kirliliği ve israfa karşı önlemler almasına</w:t>
      </w:r>
      <w:r w:rsidR="00C3028B" w:rsidRPr="00D41D65">
        <w:rPr>
          <w:rFonts w:ascii="Arial" w:hAnsi="Arial" w:cs="Arial"/>
          <w:color w:val="000000"/>
          <w:sz w:val="20"/>
          <w:szCs w:val="20"/>
        </w:rPr>
        <w:t xml:space="preserve"> </w:t>
      </w:r>
      <w:r w:rsidR="006A09D0" w:rsidRPr="00D41D65">
        <w:rPr>
          <w:rFonts w:ascii="Arial" w:hAnsi="Arial" w:cs="Arial"/>
          <w:color w:val="000000"/>
          <w:sz w:val="20"/>
          <w:szCs w:val="20"/>
        </w:rPr>
        <w:t>yönelik bilgi ve beceriler</w:t>
      </w:r>
      <w:r w:rsidR="004D4A44" w:rsidRPr="00D41D65">
        <w:rPr>
          <w:rFonts w:ascii="Arial" w:hAnsi="Arial" w:cs="Arial"/>
          <w:color w:val="000000"/>
          <w:sz w:val="20"/>
          <w:szCs w:val="20"/>
        </w:rPr>
        <w:t xml:space="preserve">in kazandırılması </w:t>
      </w:r>
      <w:r w:rsidR="00C3028B" w:rsidRPr="00D41D65">
        <w:rPr>
          <w:rFonts w:ascii="Arial" w:hAnsi="Arial" w:cs="Arial"/>
          <w:color w:val="000000"/>
          <w:sz w:val="20"/>
          <w:szCs w:val="20"/>
        </w:rPr>
        <w:t>amaçlanmaktadır</w:t>
      </w:r>
      <w:r w:rsidR="00F85477" w:rsidRPr="00D41D65">
        <w:rPr>
          <w:rFonts w:ascii="Arial" w:hAnsi="Arial" w:cs="Arial"/>
          <w:color w:val="000000"/>
          <w:sz w:val="20"/>
          <w:szCs w:val="20"/>
        </w:rPr>
        <w:t>.</w:t>
      </w:r>
    </w:p>
    <w:p w:rsidR="00F85477" w:rsidRPr="00D41D65" w:rsidRDefault="00F85477" w:rsidP="006A09D0">
      <w:pPr>
        <w:pStyle w:val="ListeParagraf2"/>
        <w:spacing w:after="120"/>
        <w:jc w:val="both"/>
        <w:rPr>
          <w:rFonts w:ascii="Arial" w:hAnsi="Arial" w:cs="Arial"/>
          <w:sz w:val="20"/>
          <w:szCs w:val="20"/>
        </w:rPr>
      </w:pPr>
    </w:p>
    <w:p w:rsidR="004835F2" w:rsidRPr="00D41D65" w:rsidRDefault="004835F2" w:rsidP="004835F2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D41D65">
        <w:rPr>
          <w:rFonts w:ascii="Arial" w:hAnsi="Arial" w:cs="Arial"/>
          <w:b/>
          <w:bCs/>
          <w:sz w:val="20"/>
          <w:szCs w:val="20"/>
        </w:rPr>
        <w:t>DER</w:t>
      </w:r>
      <w:r w:rsidR="007338F4" w:rsidRPr="00D41D65">
        <w:rPr>
          <w:rFonts w:ascii="Arial" w:hAnsi="Arial" w:cs="Arial"/>
          <w:b/>
          <w:bCs/>
          <w:sz w:val="20"/>
          <w:szCs w:val="20"/>
        </w:rPr>
        <w:t>SİN ÖĞRENME KAZANIMLARI</w:t>
      </w:r>
      <w:r w:rsidR="00500B9E">
        <w:rPr>
          <w:rFonts w:ascii="Arial" w:hAnsi="Arial" w:cs="Arial"/>
          <w:b/>
          <w:bCs/>
          <w:sz w:val="20"/>
          <w:szCs w:val="20"/>
        </w:rPr>
        <w:t>:</w:t>
      </w:r>
    </w:p>
    <w:p w:rsidR="007338F4" w:rsidRPr="00D41D65" w:rsidRDefault="00500B9E" w:rsidP="007B4CE0">
      <w:pPr>
        <w:pStyle w:val="ListeParagraf2"/>
        <w:numPr>
          <w:ilvl w:val="0"/>
          <w:numId w:val="11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İletişim süreci içinde</w:t>
      </w:r>
      <w:r w:rsidR="004D4A44" w:rsidRPr="00D41D65">
        <w:rPr>
          <w:rFonts w:ascii="Arial" w:hAnsi="Arial" w:cs="Arial"/>
          <w:color w:val="000000"/>
          <w:sz w:val="20"/>
          <w:szCs w:val="20"/>
        </w:rPr>
        <w:t xml:space="preserve"> </w:t>
      </w:r>
      <w:r w:rsidR="004835F2" w:rsidRPr="00D41D65">
        <w:rPr>
          <w:rFonts w:ascii="Arial" w:hAnsi="Arial" w:cs="Arial"/>
          <w:color w:val="000000"/>
          <w:sz w:val="20"/>
          <w:szCs w:val="20"/>
        </w:rPr>
        <w:t>iş</w:t>
      </w:r>
      <w:r w:rsidR="007338F4" w:rsidRPr="00D41D65">
        <w:rPr>
          <w:rFonts w:ascii="Arial" w:hAnsi="Arial" w:cs="Arial"/>
          <w:color w:val="000000"/>
          <w:sz w:val="20"/>
          <w:szCs w:val="20"/>
        </w:rPr>
        <w:t>,</w:t>
      </w:r>
      <w:r w:rsidR="004835F2" w:rsidRPr="00D41D65">
        <w:rPr>
          <w:rFonts w:ascii="Arial" w:hAnsi="Arial" w:cs="Arial"/>
          <w:color w:val="000000"/>
          <w:sz w:val="20"/>
          <w:szCs w:val="20"/>
        </w:rPr>
        <w:t xml:space="preserve"> s</w:t>
      </w:r>
      <w:r w:rsidR="007338F4" w:rsidRPr="00D41D65">
        <w:rPr>
          <w:rFonts w:ascii="Arial" w:hAnsi="Arial" w:cs="Arial"/>
          <w:color w:val="000000"/>
          <w:sz w:val="20"/>
          <w:szCs w:val="20"/>
        </w:rPr>
        <w:t>osyal ve kül</w:t>
      </w:r>
      <w:r w:rsidR="004D4A44" w:rsidRPr="00D41D65">
        <w:rPr>
          <w:rFonts w:ascii="Arial" w:hAnsi="Arial" w:cs="Arial"/>
          <w:color w:val="000000"/>
          <w:sz w:val="20"/>
          <w:szCs w:val="20"/>
        </w:rPr>
        <w:t xml:space="preserve">türel </w:t>
      </w:r>
      <w:r w:rsidRPr="00D41D65">
        <w:rPr>
          <w:rFonts w:ascii="Arial" w:hAnsi="Arial" w:cs="Arial"/>
          <w:color w:val="000000"/>
          <w:sz w:val="20"/>
          <w:szCs w:val="20"/>
        </w:rPr>
        <w:t>hayatında</w:t>
      </w:r>
      <w:r w:rsidR="004D4A44" w:rsidRPr="00D41D65">
        <w:rPr>
          <w:rFonts w:ascii="Arial" w:hAnsi="Arial" w:cs="Arial"/>
          <w:color w:val="000000"/>
          <w:sz w:val="20"/>
          <w:szCs w:val="20"/>
        </w:rPr>
        <w:t xml:space="preserve"> iletişim araçlarını kullanarak</w:t>
      </w:r>
      <w:r w:rsidR="007338F4" w:rsidRPr="00D41D65">
        <w:rPr>
          <w:rFonts w:ascii="Arial" w:hAnsi="Arial" w:cs="Arial"/>
          <w:color w:val="000000"/>
          <w:sz w:val="20"/>
          <w:szCs w:val="20"/>
        </w:rPr>
        <w:t xml:space="preserve"> </w:t>
      </w:r>
      <w:r w:rsidR="004835F2" w:rsidRPr="00D41D65">
        <w:rPr>
          <w:rFonts w:ascii="Arial" w:hAnsi="Arial" w:cs="Arial"/>
          <w:color w:val="000000"/>
          <w:sz w:val="20"/>
          <w:szCs w:val="20"/>
        </w:rPr>
        <w:t>etkili iletişim</w:t>
      </w:r>
      <w:r w:rsidR="0009043F" w:rsidRPr="00D41D65">
        <w:rPr>
          <w:rFonts w:ascii="Arial" w:hAnsi="Arial" w:cs="Arial"/>
          <w:color w:val="000000"/>
          <w:sz w:val="20"/>
          <w:szCs w:val="20"/>
        </w:rPr>
        <w:t xml:space="preserve"> kurar.</w:t>
      </w:r>
    </w:p>
    <w:p w:rsidR="007734C6" w:rsidRPr="00D41D65" w:rsidRDefault="00990F67" w:rsidP="007B4CE0">
      <w:pPr>
        <w:pStyle w:val="ListeParagraf2"/>
        <w:numPr>
          <w:ilvl w:val="0"/>
          <w:numId w:val="11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D41D65">
        <w:rPr>
          <w:rFonts w:ascii="Arial" w:hAnsi="Arial" w:cs="Arial"/>
          <w:bCs/>
          <w:sz w:val="20"/>
          <w:szCs w:val="20"/>
        </w:rPr>
        <w:t xml:space="preserve">Karşılaştığı </w:t>
      </w:r>
      <w:r w:rsidR="007734C6" w:rsidRPr="00D41D65">
        <w:rPr>
          <w:rFonts w:ascii="Arial" w:hAnsi="Arial" w:cs="Arial"/>
          <w:bCs/>
          <w:sz w:val="20"/>
          <w:szCs w:val="20"/>
        </w:rPr>
        <w:t xml:space="preserve">problem çerçevesinde uygun yöntemleri kullanarak topladığı bilgi ve veriler doğrultusunda </w:t>
      </w:r>
      <w:r w:rsidR="0009043F" w:rsidRPr="00D41D65">
        <w:rPr>
          <w:rFonts w:ascii="Arial" w:hAnsi="Arial" w:cs="Arial"/>
          <w:bCs/>
          <w:sz w:val="20"/>
          <w:szCs w:val="20"/>
        </w:rPr>
        <w:t>proje hazırlar</w:t>
      </w:r>
      <w:r w:rsidR="00EE564E" w:rsidRPr="00D41D65">
        <w:rPr>
          <w:rFonts w:ascii="Arial" w:hAnsi="Arial" w:cs="Arial"/>
          <w:bCs/>
          <w:sz w:val="20"/>
          <w:szCs w:val="20"/>
        </w:rPr>
        <w:t>.</w:t>
      </w:r>
    </w:p>
    <w:p w:rsidR="007734C6" w:rsidRPr="00D41D65" w:rsidRDefault="00990F67" w:rsidP="007B4CE0">
      <w:pPr>
        <w:pStyle w:val="ListeParagraf2"/>
        <w:numPr>
          <w:ilvl w:val="0"/>
          <w:numId w:val="11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D41D65">
        <w:rPr>
          <w:rFonts w:ascii="Arial" w:hAnsi="Arial" w:cs="Arial"/>
          <w:bCs/>
          <w:sz w:val="20"/>
          <w:szCs w:val="20"/>
        </w:rPr>
        <w:t xml:space="preserve">Girişimci </w:t>
      </w:r>
      <w:r w:rsidR="007734C6" w:rsidRPr="00D41D65">
        <w:rPr>
          <w:rFonts w:ascii="Arial" w:hAnsi="Arial" w:cs="Arial"/>
          <w:bCs/>
          <w:sz w:val="20"/>
          <w:szCs w:val="20"/>
        </w:rPr>
        <w:t>iş fikirleri ortaya koyarak, kendine uygun iş fikrini hayata geçirme</w:t>
      </w:r>
      <w:r w:rsidR="00500B9E">
        <w:rPr>
          <w:rFonts w:ascii="Arial" w:hAnsi="Arial" w:cs="Arial"/>
          <w:bCs/>
          <w:sz w:val="20"/>
          <w:szCs w:val="20"/>
        </w:rPr>
        <w:t>k</w:t>
      </w:r>
      <w:r w:rsidR="007734C6" w:rsidRPr="00D41D65">
        <w:rPr>
          <w:rFonts w:ascii="Arial" w:hAnsi="Arial" w:cs="Arial"/>
          <w:bCs/>
          <w:sz w:val="20"/>
          <w:szCs w:val="20"/>
        </w:rPr>
        <w:t xml:space="preserve"> ve meslekte kendini geliştirmek için gerekli planlama</w:t>
      </w:r>
      <w:r w:rsidR="00500B9E">
        <w:rPr>
          <w:rFonts w:ascii="Arial" w:hAnsi="Arial" w:cs="Arial"/>
          <w:bCs/>
          <w:sz w:val="20"/>
          <w:szCs w:val="20"/>
        </w:rPr>
        <w:t>yı</w:t>
      </w:r>
      <w:r w:rsidR="0009043F" w:rsidRPr="00D41D65">
        <w:rPr>
          <w:rFonts w:ascii="Arial" w:hAnsi="Arial" w:cs="Arial"/>
          <w:bCs/>
          <w:sz w:val="20"/>
          <w:szCs w:val="20"/>
        </w:rPr>
        <w:t xml:space="preserve"> yapar</w:t>
      </w:r>
      <w:r w:rsidR="007734C6" w:rsidRPr="00D41D65">
        <w:rPr>
          <w:rFonts w:ascii="Arial" w:hAnsi="Arial" w:cs="Arial"/>
          <w:bCs/>
          <w:sz w:val="20"/>
          <w:szCs w:val="20"/>
        </w:rPr>
        <w:t>.</w:t>
      </w:r>
    </w:p>
    <w:p w:rsidR="007734C6" w:rsidRPr="00D41D65" w:rsidRDefault="00990F67" w:rsidP="007B4CE0">
      <w:pPr>
        <w:pStyle w:val="ListeParagraf2"/>
        <w:numPr>
          <w:ilvl w:val="0"/>
          <w:numId w:val="11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D41D65">
        <w:rPr>
          <w:rFonts w:ascii="Arial" w:hAnsi="Arial" w:cs="Arial"/>
          <w:bCs/>
          <w:sz w:val="20"/>
          <w:szCs w:val="20"/>
        </w:rPr>
        <w:t xml:space="preserve">İşletmenin </w:t>
      </w:r>
      <w:r w:rsidR="007734C6" w:rsidRPr="00D41D65">
        <w:rPr>
          <w:rFonts w:ascii="Arial" w:hAnsi="Arial" w:cs="Arial"/>
          <w:bCs/>
          <w:sz w:val="20"/>
          <w:szCs w:val="20"/>
        </w:rPr>
        <w:t>yönetimi, üretim planlaması, pazarlama, finans ve insan kaynak</w:t>
      </w:r>
      <w:r w:rsidR="00FE11EC" w:rsidRPr="00D41D65">
        <w:rPr>
          <w:rFonts w:ascii="Arial" w:hAnsi="Arial" w:cs="Arial"/>
          <w:bCs/>
          <w:sz w:val="20"/>
          <w:szCs w:val="20"/>
        </w:rPr>
        <w:t>ları faaliyetlerin</w:t>
      </w:r>
      <w:r w:rsidR="009B23B0" w:rsidRPr="00D41D65">
        <w:rPr>
          <w:rFonts w:ascii="Arial" w:hAnsi="Arial" w:cs="Arial"/>
          <w:bCs/>
          <w:sz w:val="20"/>
          <w:szCs w:val="20"/>
        </w:rPr>
        <w:t>in</w:t>
      </w:r>
      <w:r w:rsidR="00FE11EC" w:rsidRPr="00D41D65">
        <w:rPr>
          <w:rFonts w:ascii="Arial" w:hAnsi="Arial" w:cs="Arial"/>
          <w:bCs/>
          <w:sz w:val="20"/>
          <w:szCs w:val="20"/>
        </w:rPr>
        <w:t xml:space="preserve"> yürütülmesiyle ilgili temel</w:t>
      </w:r>
      <w:r w:rsidR="00824B70" w:rsidRPr="00D41D65">
        <w:rPr>
          <w:rFonts w:ascii="Arial" w:hAnsi="Arial" w:cs="Arial"/>
          <w:bCs/>
          <w:sz w:val="20"/>
          <w:szCs w:val="20"/>
        </w:rPr>
        <w:t xml:space="preserve"> düzeyde</w:t>
      </w:r>
      <w:r w:rsidR="00500B9E">
        <w:rPr>
          <w:rFonts w:ascii="Arial" w:hAnsi="Arial" w:cs="Arial"/>
          <w:bCs/>
          <w:sz w:val="20"/>
          <w:szCs w:val="20"/>
        </w:rPr>
        <w:t xml:space="preserve"> </w:t>
      </w:r>
      <w:r w:rsidR="00824B70" w:rsidRPr="00D41D65">
        <w:rPr>
          <w:rFonts w:ascii="Arial" w:hAnsi="Arial" w:cs="Arial"/>
          <w:bCs/>
          <w:sz w:val="20"/>
          <w:szCs w:val="20"/>
        </w:rPr>
        <w:t>örnek uygulamalar</w:t>
      </w:r>
      <w:r w:rsidR="00500B9E">
        <w:rPr>
          <w:rFonts w:ascii="Arial" w:hAnsi="Arial" w:cs="Arial"/>
          <w:bCs/>
          <w:sz w:val="20"/>
          <w:szCs w:val="20"/>
        </w:rPr>
        <w:t xml:space="preserve"> </w:t>
      </w:r>
      <w:r w:rsidR="00824B70" w:rsidRPr="00D41D65">
        <w:rPr>
          <w:rFonts w:ascii="Arial" w:hAnsi="Arial" w:cs="Arial"/>
          <w:bCs/>
          <w:sz w:val="20"/>
          <w:szCs w:val="20"/>
        </w:rPr>
        <w:t>yapar.</w:t>
      </w:r>
    </w:p>
    <w:p w:rsidR="007734C6" w:rsidRPr="00D41D65" w:rsidRDefault="00990F67" w:rsidP="007B4CE0">
      <w:pPr>
        <w:pStyle w:val="ListeParagraf2"/>
        <w:numPr>
          <w:ilvl w:val="0"/>
          <w:numId w:val="11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D41D65">
        <w:rPr>
          <w:rFonts w:ascii="Arial" w:hAnsi="Arial" w:cs="Arial"/>
          <w:bCs/>
          <w:sz w:val="20"/>
          <w:szCs w:val="20"/>
        </w:rPr>
        <w:t xml:space="preserve">Çalışma </w:t>
      </w:r>
      <w:r w:rsidR="007734C6" w:rsidRPr="00D41D65">
        <w:rPr>
          <w:rFonts w:ascii="Arial" w:hAnsi="Arial" w:cs="Arial"/>
          <w:bCs/>
          <w:sz w:val="20"/>
          <w:szCs w:val="20"/>
        </w:rPr>
        <w:t>ortamında ortaya çıkabil</w:t>
      </w:r>
      <w:r w:rsidR="00500B9E">
        <w:rPr>
          <w:rFonts w:ascii="Arial" w:hAnsi="Arial" w:cs="Arial"/>
          <w:bCs/>
          <w:sz w:val="20"/>
          <w:szCs w:val="20"/>
        </w:rPr>
        <w:t>ecek kaza, yaralanma ve yangınlara</w:t>
      </w:r>
      <w:r w:rsidR="007734C6" w:rsidRPr="00D41D65">
        <w:rPr>
          <w:rFonts w:ascii="Arial" w:hAnsi="Arial" w:cs="Arial"/>
          <w:bCs/>
          <w:sz w:val="20"/>
          <w:szCs w:val="20"/>
        </w:rPr>
        <w:t xml:space="preserve"> karşı alınması gereken güvenlik </w:t>
      </w:r>
      <w:r w:rsidR="00500B9E">
        <w:rPr>
          <w:rFonts w:ascii="Arial" w:hAnsi="Arial" w:cs="Arial"/>
          <w:bCs/>
          <w:sz w:val="20"/>
          <w:szCs w:val="20"/>
        </w:rPr>
        <w:t xml:space="preserve">tedbirlerini alır </w:t>
      </w:r>
      <w:r w:rsidR="007734C6" w:rsidRPr="00D41D65">
        <w:rPr>
          <w:rFonts w:ascii="Arial" w:hAnsi="Arial" w:cs="Arial"/>
          <w:bCs/>
          <w:sz w:val="20"/>
          <w:szCs w:val="20"/>
        </w:rPr>
        <w:t xml:space="preserve">ve bu kazaların meydana gelmesi durumunda </w:t>
      </w:r>
      <w:r w:rsidR="00500B9E">
        <w:rPr>
          <w:rFonts w:ascii="Arial" w:hAnsi="Arial" w:cs="Arial"/>
          <w:bCs/>
          <w:sz w:val="20"/>
          <w:szCs w:val="20"/>
        </w:rPr>
        <w:t xml:space="preserve">da </w:t>
      </w:r>
      <w:r w:rsidR="007734C6" w:rsidRPr="00D41D65">
        <w:rPr>
          <w:rFonts w:ascii="Arial" w:hAnsi="Arial" w:cs="Arial"/>
          <w:bCs/>
          <w:sz w:val="20"/>
          <w:szCs w:val="20"/>
        </w:rPr>
        <w:t>gerekli</w:t>
      </w:r>
      <w:r w:rsidR="00C3028B" w:rsidRPr="00D41D65">
        <w:rPr>
          <w:rFonts w:ascii="Arial" w:hAnsi="Arial" w:cs="Arial"/>
          <w:bCs/>
          <w:sz w:val="20"/>
          <w:szCs w:val="20"/>
        </w:rPr>
        <w:t xml:space="preserve"> önlemleri alır</w:t>
      </w:r>
      <w:r w:rsidR="007734C6" w:rsidRPr="00D41D65">
        <w:rPr>
          <w:rFonts w:ascii="Arial" w:hAnsi="Arial" w:cs="Arial"/>
          <w:bCs/>
          <w:sz w:val="20"/>
          <w:szCs w:val="20"/>
        </w:rPr>
        <w:t>.</w:t>
      </w:r>
    </w:p>
    <w:p w:rsidR="004835F2" w:rsidRPr="00D41D65" w:rsidRDefault="00824B70" w:rsidP="007B4CE0">
      <w:pPr>
        <w:pStyle w:val="ListeParagraf2"/>
        <w:numPr>
          <w:ilvl w:val="0"/>
          <w:numId w:val="11"/>
        </w:numPr>
        <w:ind w:left="714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D41D65">
        <w:rPr>
          <w:rFonts w:ascii="Arial" w:eastAsia="Times New Roman" w:hAnsi="Arial" w:cs="Arial"/>
          <w:sz w:val="20"/>
          <w:szCs w:val="20"/>
        </w:rPr>
        <w:t>Yaşadığı ortamda</w:t>
      </w:r>
      <w:r w:rsidRPr="00D41D65">
        <w:rPr>
          <w:rFonts w:ascii="Arial" w:eastAsia="Times New Roman" w:hAnsi="Arial" w:cs="Arial"/>
          <w:color w:val="000000"/>
          <w:sz w:val="20"/>
          <w:szCs w:val="20"/>
        </w:rPr>
        <w:t xml:space="preserve"> ç</w:t>
      </w:r>
      <w:r w:rsidR="00990F67" w:rsidRPr="00D41D65">
        <w:rPr>
          <w:rFonts w:ascii="Arial" w:eastAsia="Times New Roman" w:hAnsi="Arial" w:cs="Arial"/>
          <w:color w:val="000000"/>
          <w:sz w:val="20"/>
          <w:szCs w:val="20"/>
        </w:rPr>
        <w:t xml:space="preserve">evreyi </w:t>
      </w:r>
      <w:r w:rsidR="00500B9E">
        <w:rPr>
          <w:rFonts w:ascii="Arial" w:eastAsia="Times New Roman" w:hAnsi="Arial" w:cs="Arial"/>
          <w:color w:val="000000"/>
          <w:sz w:val="20"/>
          <w:szCs w:val="20"/>
        </w:rPr>
        <w:t>korur</w:t>
      </w:r>
      <w:r w:rsidR="004D4A44" w:rsidRPr="00D41D65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D41D65">
        <w:rPr>
          <w:rFonts w:ascii="Arial" w:eastAsia="Times New Roman" w:hAnsi="Arial" w:cs="Arial"/>
          <w:color w:val="000000"/>
          <w:sz w:val="20"/>
          <w:szCs w:val="20"/>
        </w:rPr>
        <w:t xml:space="preserve"> çevre kirliliğini</w:t>
      </w:r>
      <w:r w:rsidR="004D4A44" w:rsidRPr="00D41D65">
        <w:rPr>
          <w:rFonts w:ascii="Arial" w:eastAsia="Times New Roman" w:hAnsi="Arial" w:cs="Arial"/>
          <w:color w:val="000000"/>
          <w:sz w:val="20"/>
          <w:szCs w:val="20"/>
        </w:rPr>
        <w:t xml:space="preserve"> ve israfı</w:t>
      </w:r>
      <w:r w:rsidR="007734C6" w:rsidRPr="00D41D65">
        <w:rPr>
          <w:rFonts w:ascii="Arial" w:eastAsia="Times New Roman" w:hAnsi="Arial" w:cs="Arial"/>
          <w:color w:val="000000"/>
          <w:sz w:val="20"/>
          <w:szCs w:val="20"/>
        </w:rPr>
        <w:t xml:space="preserve"> önle</w:t>
      </w:r>
      <w:r w:rsidR="006A09D0" w:rsidRPr="00D41D65">
        <w:rPr>
          <w:rFonts w:ascii="Arial" w:eastAsia="Times New Roman" w:hAnsi="Arial" w:cs="Arial"/>
          <w:color w:val="000000"/>
          <w:sz w:val="20"/>
          <w:szCs w:val="20"/>
        </w:rPr>
        <w:t>meye ilişkin tedbirleri</w:t>
      </w:r>
      <w:r w:rsidR="00C3028B" w:rsidRPr="00D41D65">
        <w:rPr>
          <w:rFonts w:ascii="Arial" w:eastAsia="Times New Roman" w:hAnsi="Arial" w:cs="Arial"/>
          <w:color w:val="000000"/>
          <w:sz w:val="20"/>
          <w:szCs w:val="20"/>
        </w:rPr>
        <w:t xml:space="preserve"> alır.</w:t>
      </w:r>
    </w:p>
    <w:p w:rsidR="00342A53" w:rsidRPr="00D41D65" w:rsidRDefault="00342A53" w:rsidP="004835F2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:rsidR="004835F2" w:rsidRPr="00D41D65" w:rsidRDefault="004835F2" w:rsidP="004835F2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D41D65">
        <w:rPr>
          <w:rFonts w:ascii="Arial" w:hAnsi="Arial" w:cs="Arial"/>
          <w:b/>
          <w:bCs/>
          <w:sz w:val="20"/>
          <w:szCs w:val="20"/>
        </w:rPr>
        <w:t>DERSİN İÇERİĞİ: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3"/>
        <w:gridCol w:w="3616"/>
        <w:gridCol w:w="992"/>
        <w:gridCol w:w="851"/>
        <w:gridCol w:w="850"/>
        <w:gridCol w:w="1240"/>
      </w:tblGrid>
      <w:tr w:rsidR="004835F2" w:rsidRPr="00D41D65" w:rsidTr="00110BD3">
        <w:trPr>
          <w:trHeight w:val="519"/>
          <w:jc w:val="center"/>
        </w:trPr>
        <w:tc>
          <w:tcPr>
            <w:tcW w:w="9072" w:type="dxa"/>
            <w:gridSpan w:val="6"/>
            <w:shd w:val="clear" w:color="auto" w:fill="D9D9D9"/>
            <w:vAlign w:val="center"/>
          </w:tcPr>
          <w:p w:rsidR="004835F2" w:rsidRPr="00500B9E" w:rsidRDefault="00FF76D3" w:rsidP="00110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B9E">
              <w:rPr>
                <w:rFonts w:ascii="Arial" w:hAnsi="Arial" w:cs="Arial"/>
                <w:sz w:val="20"/>
                <w:szCs w:val="20"/>
              </w:rPr>
              <w:t>MESLEKİ GELİŞİM</w:t>
            </w:r>
            <w:r w:rsidR="004835F2" w:rsidRPr="00500B9E">
              <w:rPr>
                <w:rFonts w:ascii="Arial" w:hAnsi="Arial" w:cs="Arial"/>
                <w:sz w:val="20"/>
                <w:szCs w:val="20"/>
              </w:rPr>
              <w:t xml:space="preserve"> DERSİ</w:t>
            </w:r>
          </w:p>
        </w:tc>
      </w:tr>
      <w:tr w:rsidR="004835F2" w:rsidRPr="00D41D65" w:rsidTr="009559B9">
        <w:trPr>
          <w:jc w:val="center"/>
        </w:trPr>
        <w:tc>
          <w:tcPr>
            <w:tcW w:w="1523" w:type="dxa"/>
            <w:vMerge w:val="restart"/>
            <w:shd w:val="clear" w:color="auto" w:fill="D9D9D9"/>
            <w:vAlign w:val="center"/>
          </w:tcPr>
          <w:p w:rsidR="004835F2" w:rsidRPr="00500B9E" w:rsidRDefault="004835F2" w:rsidP="00342A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B9E">
              <w:rPr>
                <w:rFonts w:ascii="Arial" w:hAnsi="Arial" w:cs="Arial"/>
                <w:sz w:val="20"/>
                <w:szCs w:val="20"/>
              </w:rPr>
              <w:t>MODÜLLER</w:t>
            </w:r>
          </w:p>
        </w:tc>
        <w:tc>
          <w:tcPr>
            <w:tcW w:w="3616" w:type="dxa"/>
            <w:vMerge w:val="restart"/>
            <w:shd w:val="clear" w:color="auto" w:fill="D9D9D9"/>
            <w:vAlign w:val="center"/>
          </w:tcPr>
          <w:p w:rsidR="004835F2" w:rsidRPr="00500B9E" w:rsidRDefault="004835F2" w:rsidP="00110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B9E">
              <w:rPr>
                <w:rFonts w:ascii="Arial" w:hAnsi="Arial" w:cs="Arial"/>
                <w:sz w:val="20"/>
                <w:szCs w:val="20"/>
              </w:rPr>
              <w:t>KONULAR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:rsidR="004835F2" w:rsidRPr="00500B9E" w:rsidRDefault="004835F2" w:rsidP="00110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B9E">
              <w:rPr>
                <w:rFonts w:ascii="Arial" w:hAnsi="Arial" w:cs="Arial"/>
                <w:sz w:val="20"/>
                <w:szCs w:val="20"/>
              </w:rPr>
              <w:t>KAZANIM SAYISI</w:t>
            </w:r>
          </w:p>
        </w:tc>
        <w:tc>
          <w:tcPr>
            <w:tcW w:w="2090" w:type="dxa"/>
            <w:gridSpan w:val="2"/>
            <w:shd w:val="clear" w:color="auto" w:fill="D9D9D9"/>
            <w:vAlign w:val="center"/>
          </w:tcPr>
          <w:p w:rsidR="004835F2" w:rsidRPr="00500B9E" w:rsidRDefault="004835F2" w:rsidP="00110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B9E">
              <w:rPr>
                <w:rFonts w:ascii="Arial" w:hAnsi="Arial" w:cs="Arial"/>
                <w:sz w:val="20"/>
                <w:szCs w:val="20"/>
              </w:rPr>
              <w:t>SÜRE</w:t>
            </w:r>
          </w:p>
        </w:tc>
      </w:tr>
      <w:tr w:rsidR="004835F2" w:rsidRPr="00D41D65" w:rsidTr="009559B9">
        <w:trPr>
          <w:jc w:val="center"/>
        </w:trPr>
        <w:tc>
          <w:tcPr>
            <w:tcW w:w="1523" w:type="dxa"/>
            <w:vMerge/>
            <w:shd w:val="clear" w:color="auto" w:fill="D9D9D9"/>
            <w:vAlign w:val="center"/>
          </w:tcPr>
          <w:p w:rsidR="004835F2" w:rsidRPr="00500B9E" w:rsidRDefault="004835F2" w:rsidP="00342A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6" w:type="dxa"/>
            <w:vMerge/>
            <w:shd w:val="clear" w:color="auto" w:fill="D9D9D9"/>
            <w:vAlign w:val="center"/>
          </w:tcPr>
          <w:p w:rsidR="004835F2" w:rsidRPr="00500B9E" w:rsidRDefault="004835F2" w:rsidP="00110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4835F2" w:rsidRPr="00500B9E" w:rsidRDefault="004835F2" w:rsidP="00110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B9E">
              <w:rPr>
                <w:rFonts w:ascii="Arial" w:hAnsi="Arial" w:cs="Arial"/>
                <w:sz w:val="20"/>
                <w:szCs w:val="20"/>
              </w:rPr>
              <w:t>Modülün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4835F2" w:rsidRPr="00500B9E" w:rsidRDefault="004835F2" w:rsidP="00110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B9E">
              <w:rPr>
                <w:rFonts w:ascii="Arial" w:hAnsi="Arial" w:cs="Arial"/>
                <w:sz w:val="20"/>
                <w:szCs w:val="20"/>
              </w:rPr>
              <w:t>Dersin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4835F2" w:rsidRPr="00500B9E" w:rsidRDefault="004835F2" w:rsidP="009559B9">
            <w:pPr>
              <w:ind w:left="34" w:hanging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B9E">
              <w:rPr>
                <w:rFonts w:ascii="Arial" w:hAnsi="Arial" w:cs="Arial"/>
                <w:sz w:val="20"/>
                <w:szCs w:val="20"/>
              </w:rPr>
              <w:t>Ders Saati</w:t>
            </w:r>
          </w:p>
        </w:tc>
        <w:tc>
          <w:tcPr>
            <w:tcW w:w="1240" w:type="dxa"/>
            <w:shd w:val="clear" w:color="auto" w:fill="D9D9D9"/>
            <w:vAlign w:val="center"/>
          </w:tcPr>
          <w:p w:rsidR="004835F2" w:rsidRPr="00500B9E" w:rsidRDefault="004835F2" w:rsidP="00110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B9E">
              <w:rPr>
                <w:rFonts w:ascii="Arial" w:hAnsi="Arial" w:cs="Arial"/>
                <w:sz w:val="20"/>
                <w:szCs w:val="20"/>
              </w:rPr>
              <w:t>Ağırlık (%)</w:t>
            </w:r>
          </w:p>
        </w:tc>
      </w:tr>
      <w:tr w:rsidR="004835F2" w:rsidRPr="00D41D65" w:rsidTr="009559B9">
        <w:trPr>
          <w:trHeight w:val="567"/>
          <w:jc w:val="center"/>
        </w:trPr>
        <w:tc>
          <w:tcPr>
            <w:tcW w:w="1523" w:type="dxa"/>
            <w:vAlign w:val="center"/>
          </w:tcPr>
          <w:p w:rsidR="004835F2" w:rsidRPr="00500B9E" w:rsidRDefault="00110BD3" w:rsidP="009559B9">
            <w:pPr>
              <w:widowControl w:val="0"/>
              <w:autoSpaceDE w:val="0"/>
              <w:autoSpaceDN w:val="0"/>
              <w:adjustRightInd w:val="0"/>
              <w:ind w:left="65" w:right="-20" w:hanging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B9E">
              <w:rPr>
                <w:rFonts w:ascii="Arial" w:hAnsi="Arial" w:cs="Arial"/>
                <w:b/>
                <w:bCs/>
                <w:sz w:val="20"/>
                <w:szCs w:val="20"/>
              </w:rPr>
              <w:t>Etkili İletişim</w:t>
            </w:r>
          </w:p>
        </w:tc>
        <w:tc>
          <w:tcPr>
            <w:tcW w:w="3616" w:type="dxa"/>
            <w:vAlign w:val="center"/>
          </w:tcPr>
          <w:p w:rsidR="004835F2" w:rsidRPr="00D41D65" w:rsidRDefault="00677D2B" w:rsidP="007B4CE0">
            <w:pPr>
              <w:pStyle w:val="ListeParagraf2"/>
              <w:numPr>
                <w:ilvl w:val="0"/>
                <w:numId w:val="1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sz w:val="20"/>
                <w:szCs w:val="20"/>
              </w:rPr>
              <w:t>Temel iletişim araçları</w:t>
            </w:r>
          </w:p>
          <w:p w:rsidR="00BF5658" w:rsidRPr="00D41D65" w:rsidRDefault="00BF5658" w:rsidP="007B4CE0">
            <w:pPr>
              <w:pStyle w:val="ListeParagraf2"/>
              <w:numPr>
                <w:ilvl w:val="0"/>
                <w:numId w:val="1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 xml:space="preserve">Kendini </w:t>
            </w:r>
            <w:r w:rsidRPr="00D41D65">
              <w:rPr>
                <w:rFonts w:ascii="Arial" w:hAnsi="Arial" w:cs="Arial"/>
                <w:sz w:val="20"/>
                <w:szCs w:val="20"/>
              </w:rPr>
              <w:t>ifade etme</w:t>
            </w:r>
          </w:p>
          <w:p w:rsidR="001F2322" w:rsidRPr="00D41D65" w:rsidRDefault="00677D2B" w:rsidP="007B4CE0">
            <w:pPr>
              <w:pStyle w:val="ListeParagraf2"/>
              <w:numPr>
                <w:ilvl w:val="0"/>
                <w:numId w:val="1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sz w:val="20"/>
                <w:szCs w:val="20"/>
              </w:rPr>
              <w:t>İnsan ilişkilerini düzenle</w:t>
            </w:r>
            <w:r w:rsidR="001F2322" w:rsidRPr="00D41D65">
              <w:rPr>
                <w:rFonts w:ascii="Arial" w:hAnsi="Arial" w:cs="Arial"/>
                <w:sz w:val="20"/>
                <w:szCs w:val="20"/>
              </w:rPr>
              <w:t>me</w:t>
            </w:r>
          </w:p>
          <w:p w:rsidR="00677D2B" w:rsidRPr="00D41D65" w:rsidRDefault="00677D2B" w:rsidP="007B4CE0">
            <w:pPr>
              <w:pStyle w:val="ListeParagraf2"/>
              <w:numPr>
                <w:ilvl w:val="0"/>
                <w:numId w:val="1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sz w:val="20"/>
                <w:szCs w:val="20"/>
              </w:rPr>
              <w:t xml:space="preserve">İş hayatında ilişkileri </w:t>
            </w:r>
          </w:p>
          <w:p w:rsidR="008B1D00" w:rsidRPr="00D41D65" w:rsidRDefault="008B1D00" w:rsidP="007B4CE0">
            <w:pPr>
              <w:pStyle w:val="ListeParagraf2"/>
              <w:numPr>
                <w:ilvl w:val="0"/>
                <w:numId w:val="1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sz w:val="20"/>
                <w:szCs w:val="20"/>
              </w:rPr>
              <w:t>Sanat etkinliklerini takip etme</w:t>
            </w:r>
          </w:p>
        </w:tc>
        <w:tc>
          <w:tcPr>
            <w:tcW w:w="992" w:type="dxa"/>
            <w:vAlign w:val="center"/>
          </w:tcPr>
          <w:p w:rsidR="004835F2" w:rsidRPr="00D41D65" w:rsidRDefault="006B5725" w:rsidP="00110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4835F2" w:rsidRPr="00D41D65" w:rsidRDefault="004835F2" w:rsidP="00110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180454" w:rsidRPr="00D41D65" w:rsidRDefault="0037260B" w:rsidP="003F2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sz w:val="20"/>
                <w:szCs w:val="20"/>
              </w:rPr>
              <w:t>40/</w:t>
            </w:r>
            <w:r w:rsidR="00180454" w:rsidRPr="00D41D65">
              <w:rPr>
                <w:rFonts w:ascii="Arial" w:hAnsi="Arial" w:cs="Arial"/>
                <w:sz w:val="20"/>
                <w:szCs w:val="20"/>
              </w:rPr>
              <w:t>1</w:t>
            </w:r>
            <w:r w:rsidR="003F2356" w:rsidRPr="00D41D6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vAlign w:val="center"/>
          </w:tcPr>
          <w:p w:rsidR="004835F2" w:rsidRPr="00D41D65" w:rsidRDefault="008D2822" w:rsidP="00110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sz w:val="20"/>
                <w:szCs w:val="20"/>
              </w:rPr>
              <w:t>19,44</w:t>
            </w:r>
          </w:p>
        </w:tc>
      </w:tr>
      <w:tr w:rsidR="004835F2" w:rsidRPr="00D41D65" w:rsidTr="009559B9">
        <w:trPr>
          <w:trHeight w:val="567"/>
          <w:jc w:val="center"/>
        </w:trPr>
        <w:tc>
          <w:tcPr>
            <w:tcW w:w="1523" w:type="dxa"/>
            <w:shd w:val="clear" w:color="auto" w:fill="FFFFFF"/>
            <w:vAlign w:val="center"/>
          </w:tcPr>
          <w:p w:rsidR="004835F2" w:rsidRPr="00500B9E" w:rsidRDefault="006853AD" w:rsidP="009559B9">
            <w:pPr>
              <w:widowControl w:val="0"/>
              <w:autoSpaceDE w:val="0"/>
              <w:autoSpaceDN w:val="0"/>
              <w:adjustRightInd w:val="0"/>
              <w:ind w:left="65" w:right="-20" w:hanging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B9E">
              <w:rPr>
                <w:rFonts w:ascii="Arial" w:hAnsi="Arial" w:cs="Arial"/>
                <w:b/>
                <w:bCs/>
                <w:sz w:val="20"/>
                <w:szCs w:val="20"/>
              </w:rPr>
              <w:t>Proje Hazırlama</w:t>
            </w:r>
          </w:p>
        </w:tc>
        <w:tc>
          <w:tcPr>
            <w:tcW w:w="3616" w:type="dxa"/>
            <w:shd w:val="clear" w:color="auto" w:fill="FFFFFF"/>
            <w:vAlign w:val="center"/>
          </w:tcPr>
          <w:p w:rsidR="00FE11EC" w:rsidRPr="00D41D65" w:rsidRDefault="00EE564E" w:rsidP="007B4CE0">
            <w:pPr>
              <w:pStyle w:val="ListeParagraf2"/>
              <w:numPr>
                <w:ilvl w:val="0"/>
                <w:numId w:val="1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sz w:val="20"/>
                <w:szCs w:val="20"/>
              </w:rPr>
              <w:t>Problem çö</w:t>
            </w:r>
            <w:r w:rsidR="00FE11EC" w:rsidRPr="00D41D65">
              <w:rPr>
                <w:rFonts w:ascii="Arial" w:hAnsi="Arial" w:cs="Arial"/>
                <w:sz w:val="20"/>
                <w:szCs w:val="20"/>
              </w:rPr>
              <w:t>zme</w:t>
            </w:r>
          </w:p>
          <w:p w:rsidR="001F2322" w:rsidRPr="00D41D65" w:rsidRDefault="00677D2B" w:rsidP="007B4CE0">
            <w:pPr>
              <w:pStyle w:val="ListeParagraf2"/>
              <w:numPr>
                <w:ilvl w:val="0"/>
                <w:numId w:val="1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sz w:val="20"/>
                <w:szCs w:val="20"/>
              </w:rPr>
              <w:t>Öğrenme ihtiyaçlarına gö</w:t>
            </w:r>
            <w:r w:rsidR="001F2322" w:rsidRPr="00D41D65">
              <w:rPr>
                <w:rFonts w:ascii="Arial" w:hAnsi="Arial" w:cs="Arial"/>
                <w:sz w:val="20"/>
                <w:szCs w:val="20"/>
              </w:rPr>
              <w:t>re öğrenme süreçleri</w:t>
            </w:r>
          </w:p>
          <w:p w:rsidR="00677D2B" w:rsidRPr="00D41D65" w:rsidRDefault="001E7502" w:rsidP="007B4CE0">
            <w:pPr>
              <w:pStyle w:val="ListeParagraf2"/>
              <w:numPr>
                <w:ilvl w:val="0"/>
                <w:numId w:val="1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sz w:val="20"/>
                <w:szCs w:val="20"/>
              </w:rPr>
              <w:t>Bilgi/</w:t>
            </w:r>
            <w:r w:rsidR="00500B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2322" w:rsidRPr="00D41D65">
              <w:rPr>
                <w:rFonts w:ascii="Arial" w:hAnsi="Arial" w:cs="Arial"/>
                <w:sz w:val="20"/>
                <w:szCs w:val="20"/>
              </w:rPr>
              <w:t>veri toplama</w:t>
            </w:r>
          </w:p>
          <w:p w:rsidR="00677D2B" w:rsidRPr="00D41D65" w:rsidRDefault="001E7502" w:rsidP="007B4CE0">
            <w:pPr>
              <w:pStyle w:val="ListeParagraf2"/>
              <w:numPr>
                <w:ilvl w:val="0"/>
                <w:numId w:val="1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sz w:val="20"/>
                <w:szCs w:val="20"/>
              </w:rPr>
              <w:t>B</w:t>
            </w:r>
            <w:r w:rsidR="00677D2B" w:rsidRPr="00D41D65">
              <w:rPr>
                <w:rFonts w:ascii="Arial" w:hAnsi="Arial" w:cs="Arial"/>
                <w:sz w:val="20"/>
                <w:szCs w:val="20"/>
              </w:rPr>
              <w:t>ilgi/</w:t>
            </w:r>
            <w:r w:rsidR="00500B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7D2B" w:rsidRPr="00D41D65">
              <w:rPr>
                <w:rFonts w:ascii="Arial" w:hAnsi="Arial" w:cs="Arial"/>
                <w:sz w:val="20"/>
                <w:szCs w:val="20"/>
              </w:rPr>
              <w:t xml:space="preserve">verileri </w:t>
            </w:r>
            <w:r w:rsidRPr="00D41D65">
              <w:rPr>
                <w:rFonts w:ascii="Arial" w:hAnsi="Arial" w:cs="Arial"/>
                <w:sz w:val="20"/>
                <w:szCs w:val="20"/>
              </w:rPr>
              <w:t>kullanma</w:t>
            </w:r>
          </w:p>
          <w:p w:rsidR="00677D2B" w:rsidRPr="00D41D65" w:rsidRDefault="001F2322" w:rsidP="007B4CE0">
            <w:pPr>
              <w:pStyle w:val="ListeParagraf2"/>
              <w:numPr>
                <w:ilvl w:val="0"/>
                <w:numId w:val="1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sz w:val="20"/>
                <w:szCs w:val="20"/>
              </w:rPr>
              <w:t>Proje hazırlama</w:t>
            </w:r>
          </w:p>
          <w:p w:rsidR="00677D2B" w:rsidRPr="00D41D65" w:rsidRDefault="00677D2B" w:rsidP="00D41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835F2" w:rsidRPr="00D41D65" w:rsidRDefault="002B42C5" w:rsidP="00110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835F2" w:rsidRPr="00D41D65" w:rsidRDefault="004835F2" w:rsidP="00110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835F2" w:rsidRPr="00D41D65" w:rsidRDefault="0037260B" w:rsidP="00110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sz w:val="20"/>
                <w:szCs w:val="20"/>
              </w:rPr>
              <w:t>40/</w:t>
            </w:r>
            <w:r w:rsidR="004835F2" w:rsidRPr="00D41D65">
              <w:rPr>
                <w:rFonts w:ascii="Arial" w:hAnsi="Arial" w:cs="Arial"/>
                <w:sz w:val="20"/>
                <w:szCs w:val="20"/>
              </w:rPr>
              <w:t>1</w:t>
            </w:r>
            <w:r w:rsidR="002B42C5" w:rsidRPr="00D41D6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shd w:val="clear" w:color="auto" w:fill="FFFFFF"/>
            <w:vAlign w:val="center"/>
          </w:tcPr>
          <w:p w:rsidR="004835F2" w:rsidRPr="00D41D65" w:rsidRDefault="004835F2" w:rsidP="00110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sz w:val="20"/>
                <w:szCs w:val="20"/>
              </w:rPr>
              <w:t>1</w:t>
            </w:r>
            <w:r w:rsidR="00D55AC2" w:rsidRPr="00D41D65">
              <w:rPr>
                <w:rFonts w:ascii="Arial" w:hAnsi="Arial" w:cs="Arial"/>
                <w:sz w:val="20"/>
                <w:szCs w:val="20"/>
              </w:rPr>
              <w:t>9,44</w:t>
            </w:r>
          </w:p>
        </w:tc>
      </w:tr>
      <w:tr w:rsidR="004835F2" w:rsidRPr="00D41D65" w:rsidTr="009559B9">
        <w:trPr>
          <w:trHeight w:val="567"/>
          <w:jc w:val="center"/>
        </w:trPr>
        <w:tc>
          <w:tcPr>
            <w:tcW w:w="1523" w:type="dxa"/>
            <w:shd w:val="clear" w:color="auto" w:fill="FFFFFF"/>
            <w:vAlign w:val="center"/>
          </w:tcPr>
          <w:p w:rsidR="004835F2" w:rsidRPr="00500B9E" w:rsidRDefault="006853AD" w:rsidP="009559B9">
            <w:pPr>
              <w:widowControl w:val="0"/>
              <w:autoSpaceDE w:val="0"/>
              <w:autoSpaceDN w:val="0"/>
              <w:adjustRightInd w:val="0"/>
              <w:ind w:left="65" w:right="-20" w:hanging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B9E">
              <w:rPr>
                <w:rFonts w:ascii="Arial" w:hAnsi="Arial" w:cs="Arial"/>
                <w:b/>
                <w:bCs/>
                <w:sz w:val="20"/>
                <w:szCs w:val="20"/>
              </w:rPr>
              <w:t>Girişimci Fikirler ve İş Kurma</w:t>
            </w:r>
          </w:p>
        </w:tc>
        <w:tc>
          <w:tcPr>
            <w:tcW w:w="3616" w:type="dxa"/>
            <w:shd w:val="clear" w:color="auto" w:fill="FFFFFF"/>
            <w:vAlign w:val="center"/>
          </w:tcPr>
          <w:p w:rsidR="004835F2" w:rsidRPr="00D41D65" w:rsidRDefault="00677D2B" w:rsidP="007B4CE0">
            <w:pPr>
              <w:pStyle w:val="ListeParagraf2"/>
              <w:numPr>
                <w:ilvl w:val="0"/>
                <w:numId w:val="1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sz w:val="20"/>
                <w:szCs w:val="20"/>
              </w:rPr>
              <w:t>Girişi</w:t>
            </w:r>
            <w:r w:rsidR="001F2322" w:rsidRPr="00D41D65">
              <w:rPr>
                <w:rFonts w:ascii="Arial" w:hAnsi="Arial" w:cs="Arial"/>
                <w:sz w:val="20"/>
                <w:szCs w:val="20"/>
              </w:rPr>
              <w:t>mcilikle ilgili temel kavramlar</w:t>
            </w:r>
          </w:p>
          <w:p w:rsidR="00677D2B" w:rsidRPr="00D41D65" w:rsidRDefault="00677D2B" w:rsidP="007B4CE0">
            <w:pPr>
              <w:pStyle w:val="ListeParagraf2"/>
              <w:numPr>
                <w:ilvl w:val="0"/>
                <w:numId w:val="1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sz w:val="20"/>
                <w:szCs w:val="20"/>
              </w:rPr>
              <w:t>Girişimci fikirler</w:t>
            </w:r>
          </w:p>
          <w:p w:rsidR="00677D2B" w:rsidRPr="00D41D65" w:rsidRDefault="00677D2B" w:rsidP="007B4CE0">
            <w:pPr>
              <w:pStyle w:val="ListeParagraf2"/>
              <w:numPr>
                <w:ilvl w:val="0"/>
                <w:numId w:val="1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sz w:val="20"/>
                <w:szCs w:val="20"/>
              </w:rPr>
              <w:t>İşletmeyi kurma</w:t>
            </w:r>
          </w:p>
          <w:p w:rsidR="00677D2B" w:rsidRPr="00D41D65" w:rsidRDefault="00677D2B" w:rsidP="007B4CE0">
            <w:pPr>
              <w:pStyle w:val="ListeParagraf2"/>
              <w:numPr>
                <w:ilvl w:val="0"/>
                <w:numId w:val="1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sz w:val="20"/>
                <w:szCs w:val="20"/>
              </w:rPr>
              <w:t>Mesleki becerilerini geliştirme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835F2" w:rsidRPr="00D41D65" w:rsidRDefault="00677D2B" w:rsidP="00110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835F2" w:rsidRPr="00D41D65" w:rsidRDefault="004835F2" w:rsidP="00110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835F2" w:rsidRPr="00D41D65" w:rsidRDefault="0037260B" w:rsidP="00483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sz w:val="20"/>
                <w:szCs w:val="20"/>
              </w:rPr>
              <w:t>40/</w:t>
            </w:r>
            <w:r w:rsidR="004835F2" w:rsidRPr="00D41D6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40" w:type="dxa"/>
            <w:shd w:val="clear" w:color="auto" w:fill="FFFFFF"/>
            <w:vAlign w:val="center"/>
          </w:tcPr>
          <w:p w:rsidR="004835F2" w:rsidRPr="00D41D65" w:rsidRDefault="004835F2" w:rsidP="00110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sz w:val="20"/>
                <w:szCs w:val="20"/>
              </w:rPr>
              <w:t>15,28</w:t>
            </w:r>
          </w:p>
        </w:tc>
      </w:tr>
      <w:tr w:rsidR="004835F2" w:rsidRPr="00D41D65" w:rsidTr="009559B9">
        <w:trPr>
          <w:trHeight w:val="556"/>
          <w:jc w:val="center"/>
        </w:trPr>
        <w:tc>
          <w:tcPr>
            <w:tcW w:w="1523" w:type="dxa"/>
            <w:shd w:val="clear" w:color="auto" w:fill="FFFFFF"/>
            <w:vAlign w:val="center"/>
          </w:tcPr>
          <w:p w:rsidR="004835F2" w:rsidRPr="00500B9E" w:rsidRDefault="006853AD" w:rsidP="009559B9">
            <w:pPr>
              <w:widowControl w:val="0"/>
              <w:autoSpaceDE w:val="0"/>
              <w:autoSpaceDN w:val="0"/>
              <w:adjustRightInd w:val="0"/>
              <w:ind w:left="65" w:right="-20" w:hanging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B9E">
              <w:rPr>
                <w:rFonts w:ascii="Arial" w:hAnsi="Arial" w:cs="Arial"/>
                <w:b/>
                <w:bCs/>
                <w:sz w:val="20"/>
                <w:szCs w:val="20"/>
              </w:rPr>
              <w:t>İşletme Faaliyetlerini Yürütme</w:t>
            </w:r>
          </w:p>
        </w:tc>
        <w:tc>
          <w:tcPr>
            <w:tcW w:w="3616" w:type="dxa"/>
            <w:shd w:val="clear" w:color="auto" w:fill="FFFFFF"/>
            <w:vAlign w:val="center"/>
          </w:tcPr>
          <w:p w:rsidR="004835F2" w:rsidRPr="00D41D65" w:rsidRDefault="00677D2B" w:rsidP="007B4CE0">
            <w:pPr>
              <w:pStyle w:val="ListeParagraf2"/>
              <w:numPr>
                <w:ilvl w:val="0"/>
                <w:numId w:val="1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sz w:val="20"/>
                <w:szCs w:val="20"/>
              </w:rPr>
              <w:t xml:space="preserve">İşletme ile ilgili temel kavramları </w:t>
            </w:r>
          </w:p>
          <w:p w:rsidR="00677D2B" w:rsidRPr="00D41D65" w:rsidRDefault="00677D2B" w:rsidP="007B4CE0">
            <w:pPr>
              <w:pStyle w:val="ListeParagraf2"/>
              <w:numPr>
                <w:ilvl w:val="0"/>
                <w:numId w:val="1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sz w:val="20"/>
                <w:szCs w:val="20"/>
              </w:rPr>
              <w:t>İşletmenin yönetim</w:t>
            </w:r>
            <w:r w:rsidR="00FE11EC" w:rsidRPr="00D41D65">
              <w:rPr>
                <w:rFonts w:ascii="Arial" w:hAnsi="Arial" w:cs="Arial"/>
                <w:sz w:val="20"/>
                <w:szCs w:val="20"/>
              </w:rPr>
              <w:t>i</w:t>
            </w:r>
            <w:r w:rsidRPr="00D41D65">
              <w:rPr>
                <w:rFonts w:ascii="Arial" w:hAnsi="Arial" w:cs="Arial"/>
                <w:sz w:val="20"/>
                <w:szCs w:val="20"/>
              </w:rPr>
              <w:t xml:space="preserve"> ve organizasyon</w:t>
            </w:r>
          </w:p>
          <w:p w:rsidR="00677D2B" w:rsidRPr="00D41D65" w:rsidRDefault="00677D2B" w:rsidP="007B4CE0">
            <w:pPr>
              <w:pStyle w:val="ListeParagraf2"/>
              <w:numPr>
                <w:ilvl w:val="0"/>
                <w:numId w:val="1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sz w:val="20"/>
                <w:szCs w:val="20"/>
              </w:rPr>
              <w:t>Üretim faaliyetler</w:t>
            </w:r>
            <w:r w:rsidR="00FE11EC" w:rsidRPr="00D41D65"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677D2B" w:rsidRPr="00D41D65" w:rsidRDefault="00677D2B" w:rsidP="007B4CE0">
            <w:pPr>
              <w:pStyle w:val="ListeParagraf2"/>
              <w:numPr>
                <w:ilvl w:val="0"/>
                <w:numId w:val="1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sz w:val="20"/>
                <w:szCs w:val="20"/>
              </w:rPr>
              <w:t>Pazarlama faaliyetler</w:t>
            </w:r>
            <w:r w:rsidR="00FE11EC" w:rsidRPr="00D41D65"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677D2B" w:rsidRPr="00D41D65" w:rsidRDefault="00677D2B" w:rsidP="007B4CE0">
            <w:pPr>
              <w:pStyle w:val="ListeParagraf2"/>
              <w:numPr>
                <w:ilvl w:val="0"/>
                <w:numId w:val="1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sz w:val="20"/>
                <w:szCs w:val="20"/>
              </w:rPr>
              <w:t xml:space="preserve">Finans yönetimi </w:t>
            </w:r>
          </w:p>
          <w:p w:rsidR="00677D2B" w:rsidRPr="00D41D65" w:rsidRDefault="00677D2B" w:rsidP="007B4CE0">
            <w:pPr>
              <w:pStyle w:val="ListeParagraf2"/>
              <w:numPr>
                <w:ilvl w:val="0"/>
                <w:numId w:val="1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sz w:val="20"/>
                <w:szCs w:val="20"/>
              </w:rPr>
              <w:t>İnsan kaynakları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835F2" w:rsidRPr="00D41D65" w:rsidRDefault="006855F4" w:rsidP="00110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835F2" w:rsidRPr="00D41D65" w:rsidRDefault="004835F2" w:rsidP="00110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835F2" w:rsidRPr="00D41D65" w:rsidRDefault="0037260B" w:rsidP="00110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sz w:val="20"/>
                <w:szCs w:val="20"/>
              </w:rPr>
              <w:t>40/</w:t>
            </w:r>
            <w:r w:rsidR="004835F2" w:rsidRPr="00D41D65">
              <w:rPr>
                <w:rFonts w:ascii="Arial" w:hAnsi="Arial" w:cs="Arial"/>
                <w:sz w:val="20"/>
                <w:szCs w:val="20"/>
              </w:rPr>
              <w:t>1</w:t>
            </w:r>
            <w:r w:rsidR="003F2356" w:rsidRPr="00D41D6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shd w:val="clear" w:color="auto" w:fill="FFFFFF"/>
            <w:vAlign w:val="center"/>
          </w:tcPr>
          <w:p w:rsidR="004835F2" w:rsidRPr="00D41D65" w:rsidRDefault="008D2822" w:rsidP="00110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sz w:val="20"/>
                <w:szCs w:val="20"/>
              </w:rPr>
              <w:t>19.44</w:t>
            </w:r>
          </w:p>
        </w:tc>
      </w:tr>
    </w:tbl>
    <w:p w:rsidR="009559B9" w:rsidRDefault="009559B9">
      <w:r>
        <w:br w:type="page"/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3"/>
        <w:gridCol w:w="3616"/>
        <w:gridCol w:w="992"/>
        <w:gridCol w:w="851"/>
        <w:gridCol w:w="850"/>
        <w:gridCol w:w="1240"/>
      </w:tblGrid>
      <w:tr w:rsidR="004835F2" w:rsidRPr="00D41D65" w:rsidTr="009559B9">
        <w:trPr>
          <w:trHeight w:val="567"/>
          <w:jc w:val="center"/>
        </w:trPr>
        <w:tc>
          <w:tcPr>
            <w:tcW w:w="1523" w:type="dxa"/>
            <w:shd w:val="clear" w:color="auto" w:fill="FFFFFF"/>
            <w:vAlign w:val="center"/>
          </w:tcPr>
          <w:p w:rsidR="00AA7A20" w:rsidRPr="00500B9E" w:rsidRDefault="00500B9E" w:rsidP="00500B9E">
            <w:pPr>
              <w:tabs>
                <w:tab w:val="left" w:pos="2410"/>
              </w:tabs>
              <w:spacing w:after="120"/>
              <w:ind w:left="35" w:firstLine="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İş G</w:t>
            </w:r>
            <w:r w:rsidR="00AA7A20" w:rsidRPr="00500B9E">
              <w:rPr>
                <w:rFonts w:ascii="Arial" w:hAnsi="Arial" w:cs="Arial"/>
                <w:b/>
                <w:bCs/>
                <w:sz w:val="20"/>
                <w:szCs w:val="20"/>
              </w:rPr>
              <w:t>üvenliği ve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İşçi S</w:t>
            </w:r>
            <w:r w:rsidR="00AA7A20" w:rsidRPr="00500B9E">
              <w:rPr>
                <w:rFonts w:ascii="Arial" w:hAnsi="Arial" w:cs="Arial"/>
                <w:b/>
                <w:bCs/>
                <w:sz w:val="20"/>
                <w:szCs w:val="20"/>
              </w:rPr>
              <w:t>ağlığı</w:t>
            </w:r>
          </w:p>
          <w:p w:rsidR="004835F2" w:rsidRPr="00D41D65" w:rsidRDefault="004835F2" w:rsidP="00342A53">
            <w:pPr>
              <w:widowControl w:val="0"/>
              <w:autoSpaceDE w:val="0"/>
              <w:autoSpaceDN w:val="0"/>
              <w:adjustRightInd w:val="0"/>
              <w:ind w:left="65" w:right="-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6" w:type="dxa"/>
            <w:shd w:val="clear" w:color="auto" w:fill="FFFFFF"/>
            <w:vAlign w:val="center"/>
          </w:tcPr>
          <w:p w:rsidR="004835F2" w:rsidRPr="00D41D65" w:rsidRDefault="002D5F25" w:rsidP="007B4CE0">
            <w:pPr>
              <w:pStyle w:val="ListeParagraf2"/>
              <w:numPr>
                <w:ilvl w:val="0"/>
                <w:numId w:val="1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sz w:val="20"/>
                <w:szCs w:val="20"/>
              </w:rPr>
              <w:t>İş yeri güvenliğini tehdit eden unsurlar</w:t>
            </w:r>
          </w:p>
          <w:p w:rsidR="002D5F25" w:rsidRPr="00D41D65" w:rsidRDefault="002D5F25" w:rsidP="007B4CE0">
            <w:pPr>
              <w:pStyle w:val="ListeParagraf2"/>
              <w:numPr>
                <w:ilvl w:val="0"/>
                <w:numId w:val="1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sz w:val="20"/>
                <w:szCs w:val="20"/>
              </w:rPr>
              <w:t>Meslek hastalıkları</w:t>
            </w:r>
          </w:p>
          <w:p w:rsidR="002D5F25" w:rsidRPr="00D41D65" w:rsidRDefault="002D5F25" w:rsidP="007B4CE0">
            <w:pPr>
              <w:pStyle w:val="ListeParagraf2"/>
              <w:numPr>
                <w:ilvl w:val="0"/>
                <w:numId w:val="1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sz w:val="20"/>
                <w:szCs w:val="20"/>
              </w:rPr>
              <w:t>Kaza ve yangın önlemleri</w:t>
            </w:r>
          </w:p>
          <w:p w:rsidR="002D5F25" w:rsidRPr="00D41D65" w:rsidRDefault="002D5F25" w:rsidP="007B4CE0">
            <w:pPr>
              <w:pStyle w:val="ListeParagraf2"/>
              <w:numPr>
                <w:ilvl w:val="0"/>
                <w:numId w:val="1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sz w:val="20"/>
                <w:szCs w:val="20"/>
              </w:rPr>
              <w:t xml:space="preserve">İş </w:t>
            </w:r>
            <w:r w:rsidR="00EE564E" w:rsidRPr="00D41D65">
              <w:rPr>
                <w:rFonts w:ascii="Arial" w:hAnsi="Arial" w:cs="Arial"/>
                <w:sz w:val="20"/>
                <w:szCs w:val="20"/>
              </w:rPr>
              <w:t xml:space="preserve">kazalarında </w:t>
            </w:r>
            <w:r w:rsidRPr="00D41D65">
              <w:rPr>
                <w:rFonts w:ascii="Arial" w:hAnsi="Arial" w:cs="Arial"/>
                <w:sz w:val="20"/>
                <w:szCs w:val="20"/>
              </w:rPr>
              <w:t>uygulanacak hukuki işlemler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835F2" w:rsidRPr="00D41D65" w:rsidRDefault="002D5F25" w:rsidP="00110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835F2" w:rsidRPr="00D41D65" w:rsidRDefault="004835F2" w:rsidP="00110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835F2" w:rsidRPr="00D41D65" w:rsidRDefault="0037260B" w:rsidP="00110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sz w:val="20"/>
                <w:szCs w:val="20"/>
              </w:rPr>
              <w:t>40/</w:t>
            </w:r>
            <w:r w:rsidR="003F2356" w:rsidRPr="00D41D6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40" w:type="dxa"/>
            <w:shd w:val="clear" w:color="auto" w:fill="FFFFFF"/>
            <w:vAlign w:val="center"/>
          </w:tcPr>
          <w:p w:rsidR="004835F2" w:rsidRPr="00D41D65" w:rsidRDefault="008D2822" w:rsidP="00110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</w:tr>
      <w:tr w:rsidR="004835F2" w:rsidRPr="00D41D65" w:rsidTr="009559B9">
        <w:trPr>
          <w:trHeight w:val="544"/>
          <w:jc w:val="center"/>
        </w:trPr>
        <w:tc>
          <w:tcPr>
            <w:tcW w:w="1523" w:type="dxa"/>
            <w:shd w:val="clear" w:color="auto" w:fill="FFFFFF"/>
            <w:vAlign w:val="center"/>
          </w:tcPr>
          <w:p w:rsidR="004835F2" w:rsidRPr="00500B9E" w:rsidRDefault="00500B9E" w:rsidP="00342A53">
            <w:pPr>
              <w:widowControl w:val="0"/>
              <w:autoSpaceDE w:val="0"/>
              <w:autoSpaceDN w:val="0"/>
              <w:adjustRightInd w:val="0"/>
              <w:ind w:left="65" w:righ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AA7A20" w:rsidRPr="00500B9E">
              <w:rPr>
                <w:rFonts w:ascii="Arial" w:hAnsi="Arial" w:cs="Arial"/>
                <w:b/>
                <w:sz w:val="20"/>
                <w:szCs w:val="20"/>
              </w:rPr>
              <w:t>Çevre Koruma</w:t>
            </w:r>
          </w:p>
        </w:tc>
        <w:tc>
          <w:tcPr>
            <w:tcW w:w="3616" w:type="dxa"/>
            <w:shd w:val="clear" w:color="auto" w:fill="FFFFFF"/>
            <w:vAlign w:val="center"/>
          </w:tcPr>
          <w:p w:rsidR="004835F2" w:rsidRPr="00D41D65" w:rsidRDefault="00EE077E" w:rsidP="007B4CE0">
            <w:pPr>
              <w:pStyle w:val="ListeParagraf2"/>
              <w:numPr>
                <w:ilvl w:val="0"/>
                <w:numId w:val="1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sz w:val="20"/>
                <w:szCs w:val="20"/>
              </w:rPr>
              <w:t>Sektörel</w:t>
            </w:r>
            <w:r w:rsidR="00FE11EC" w:rsidRPr="00D41D65">
              <w:rPr>
                <w:rFonts w:ascii="Arial" w:hAnsi="Arial" w:cs="Arial"/>
                <w:sz w:val="20"/>
                <w:szCs w:val="20"/>
              </w:rPr>
              <w:t xml:space="preserve"> çevre sorunları</w:t>
            </w:r>
          </w:p>
          <w:p w:rsidR="00EE077E" w:rsidRPr="00D41D65" w:rsidRDefault="00EE077E" w:rsidP="007B4CE0">
            <w:pPr>
              <w:pStyle w:val="ListeParagraf2"/>
              <w:numPr>
                <w:ilvl w:val="0"/>
                <w:numId w:val="1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sz w:val="20"/>
                <w:szCs w:val="20"/>
              </w:rPr>
              <w:t>Doğa</w:t>
            </w:r>
            <w:r w:rsidR="00FE11EC" w:rsidRPr="00D41D65">
              <w:rPr>
                <w:rFonts w:ascii="Arial" w:hAnsi="Arial" w:cs="Arial"/>
                <w:sz w:val="20"/>
                <w:szCs w:val="20"/>
              </w:rPr>
              <w:t xml:space="preserve"> kirliliği</w:t>
            </w:r>
          </w:p>
          <w:p w:rsidR="00EE077E" w:rsidRPr="00D41D65" w:rsidRDefault="00EE077E" w:rsidP="007B4CE0">
            <w:pPr>
              <w:pStyle w:val="ListeParagraf2"/>
              <w:numPr>
                <w:ilvl w:val="0"/>
                <w:numId w:val="1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sz w:val="20"/>
                <w:szCs w:val="20"/>
              </w:rPr>
              <w:t>Gürültü</w:t>
            </w:r>
            <w:r w:rsidR="00FE11EC" w:rsidRPr="00D41D65">
              <w:rPr>
                <w:rFonts w:ascii="Arial" w:hAnsi="Arial" w:cs="Arial"/>
                <w:sz w:val="20"/>
                <w:szCs w:val="20"/>
              </w:rPr>
              <w:t xml:space="preserve"> kirliliği</w:t>
            </w:r>
          </w:p>
          <w:p w:rsidR="006B5725" w:rsidRPr="00D41D65" w:rsidRDefault="00FE11EC" w:rsidP="007B4CE0">
            <w:pPr>
              <w:pStyle w:val="ListeParagraf2"/>
              <w:numPr>
                <w:ilvl w:val="0"/>
                <w:numId w:val="1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sz w:val="20"/>
                <w:szCs w:val="20"/>
              </w:rPr>
              <w:t>Çevreye duyarlı e</w:t>
            </w:r>
            <w:r w:rsidR="00EE077E" w:rsidRPr="00D41D65">
              <w:rPr>
                <w:rFonts w:ascii="Arial" w:hAnsi="Arial" w:cs="Arial"/>
                <w:sz w:val="20"/>
                <w:szCs w:val="20"/>
              </w:rPr>
              <w:t>nerji kaynak</w:t>
            </w:r>
            <w:r w:rsidRPr="00D41D65">
              <w:rPr>
                <w:rFonts w:ascii="Arial" w:hAnsi="Arial" w:cs="Arial"/>
                <w:sz w:val="20"/>
                <w:szCs w:val="20"/>
              </w:rPr>
              <w:t>ları</w:t>
            </w:r>
          </w:p>
          <w:p w:rsidR="00EE077E" w:rsidRPr="00D41D65" w:rsidRDefault="006B5725" w:rsidP="007B4CE0">
            <w:pPr>
              <w:pStyle w:val="ListeParagraf2"/>
              <w:numPr>
                <w:ilvl w:val="0"/>
                <w:numId w:val="1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sz w:val="20"/>
                <w:szCs w:val="20"/>
              </w:rPr>
              <w:t>İsrafa karşı duyarlı olma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835F2" w:rsidRPr="00D41D65" w:rsidRDefault="006B5725" w:rsidP="00110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835F2" w:rsidRPr="00D41D65" w:rsidRDefault="004835F2" w:rsidP="00110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835F2" w:rsidRPr="00D41D65" w:rsidRDefault="0037260B" w:rsidP="00110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sz w:val="20"/>
                <w:szCs w:val="20"/>
              </w:rPr>
              <w:t>40/</w:t>
            </w:r>
            <w:r w:rsidR="004835F2" w:rsidRPr="00D41D65">
              <w:rPr>
                <w:rFonts w:ascii="Arial" w:hAnsi="Arial" w:cs="Arial"/>
                <w:sz w:val="20"/>
                <w:szCs w:val="20"/>
              </w:rPr>
              <w:t>1</w:t>
            </w:r>
            <w:r w:rsidR="002B42C5" w:rsidRPr="00D41D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shd w:val="clear" w:color="auto" w:fill="FFFFFF"/>
            <w:vAlign w:val="center"/>
          </w:tcPr>
          <w:p w:rsidR="004835F2" w:rsidRPr="00D41D65" w:rsidRDefault="00D55AC2" w:rsidP="00110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sz w:val="20"/>
                <w:szCs w:val="20"/>
              </w:rPr>
              <w:t>13,89</w:t>
            </w:r>
          </w:p>
        </w:tc>
      </w:tr>
      <w:tr w:rsidR="004835F2" w:rsidRPr="00D41D65" w:rsidTr="009559B9">
        <w:trPr>
          <w:trHeight w:val="295"/>
          <w:jc w:val="center"/>
        </w:trPr>
        <w:tc>
          <w:tcPr>
            <w:tcW w:w="5139" w:type="dxa"/>
            <w:gridSpan w:val="2"/>
            <w:vAlign w:val="center"/>
          </w:tcPr>
          <w:p w:rsidR="004835F2" w:rsidRPr="00D41D65" w:rsidRDefault="00342A53" w:rsidP="00110BD3">
            <w:pPr>
              <w:spacing w:before="120" w:after="120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41D65"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</w:tc>
        <w:tc>
          <w:tcPr>
            <w:tcW w:w="992" w:type="dxa"/>
            <w:vAlign w:val="center"/>
          </w:tcPr>
          <w:p w:rsidR="004835F2" w:rsidRPr="00D41D65" w:rsidRDefault="00025AA4" w:rsidP="00110BD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1D6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B5725" w:rsidRPr="00D41D65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4835F2" w:rsidRPr="00D41D65" w:rsidRDefault="004835F2" w:rsidP="00110BD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1D6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4835F2" w:rsidRPr="00D41D65" w:rsidRDefault="004835F2" w:rsidP="00110BD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1D65">
              <w:rPr>
                <w:rFonts w:ascii="Arial" w:hAnsi="Arial" w:cs="Arial"/>
                <w:b/>
                <w:sz w:val="20"/>
                <w:szCs w:val="20"/>
              </w:rPr>
              <w:t>72</w:t>
            </w:r>
          </w:p>
        </w:tc>
        <w:tc>
          <w:tcPr>
            <w:tcW w:w="1240" w:type="dxa"/>
            <w:vAlign w:val="center"/>
          </w:tcPr>
          <w:p w:rsidR="004835F2" w:rsidRPr="00D41D65" w:rsidRDefault="004835F2" w:rsidP="00110BD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1D65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</w:tbl>
    <w:p w:rsidR="004835F2" w:rsidRPr="00D41D65" w:rsidRDefault="004835F2" w:rsidP="004835F2">
      <w:pPr>
        <w:rPr>
          <w:rFonts w:ascii="Arial" w:hAnsi="Arial" w:cs="Arial"/>
          <w:sz w:val="20"/>
          <w:szCs w:val="20"/>
        </w:rPr>
      </w:pPr>
    </w:p>
    <w:p w:rsidR="00530BC5" w:rsidRPr="00D41D65" w:rsidRDefault="00530BC5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  <w:r w:rsidRPr="00D41D65">
        <w:rPr>
          <w:rFonts w:ascii="Arial" w:hAnsi="Arial" w:cs="Arial"/>
          <w:b/>
          <w:bCs/>
          <w:sz w:val="20"/>
          <w:szCs w:val="20"/>
        </w:rPr>
        <w:br w:type="page"/>
      </w:r>
    </w:p>
    <w:p w:rsidR="004835F2" w:rsidRPr="00D41D65" w:rsidRDefault="004835F2" w:rsidP="00D41D65">
      <w:pPr>
        <w:tabs>
          <w:tab w:val="left" w:pos="2410"/>
        </w:tabs>
        <w:spacing w:after="120" w:line="360" w:lineRule="auto"/>
        <w:outlineLvl w:val="0"/>
        <w:rPr>
          <w:rFonts w:ascii="Arial" w:hAnsi="Arial" w:cs="Arial"/>
          <w:sz w:val="20"/>
          <w:szCs w:val="20"/>
        </w:rPr>
      </w:pPr>
      <w:r w:rsidRPr="00D41D65">
        <w:rPr>
          <w:rFonts w:ascii="Arial" w:hAnsi="Arial" w:cs="Arial"/>
          <w:b/>
          <w:bCs/>
          <w:sz w:val="20"/>
          <w:szCs w:val="20"/>
        </w:rPr>
        <w:lastRenderedPageBreak/>
        <w:t>MODÜL ADI</w:t>
      </w:r>
      <w:r w:rsidRPr="00D41D65">
        <w:rPr>
          <w:rFonts w:ascii="Arial" w:hAnsi="Arial" w:cs="Arial"/>
          <w:b/>
          <w:bCs/>
          <w:sz w:val="20"/>
          <w:szCs w:val="20"/>
        </w:rPr>
        <w:tab/>
        <w:t xml:space="preserve">: </w:t>
      </w:r>
      <w:r w:rsidR="00824A24" w:rsidRPr="00824A24">
        <w:rPr>
          <w:rFonts w:ascii="Arial" w:hAnsi="Arial" w:cs="Arial"/>
          <w:b/>
          <w:bCs/>
          <w:sz w:val="20"/>
          <w:szCs w:val="20"/>
        </w:rPr>
        <w:t>ETKİLİ İLETİŞİM</w:t>
      </w:r>
    </w:p>
    <w:p w:rsidR="004835F2" w:rsidRPr="00D41D65" w:rsidRDefault="004835F2" w:rsidP="00D41D65">
      <w:pPr>
        <w:tabs>
          <w:tab w:val="left" w:pos="2410"/>
        </w:tabs>
        <w:spacing w:after="120" w:line="360" w:lineRule="auto"/>
        <w:outlineLvl w:val="0"/>
        <w:rPr>
          <w:rFonts w:ascii="Arial" w:hAnsi="Arial" w:cs="Arial"/>
          <w:b/>
          <w:bCs/>
          <w:strike/>
          <w:sz w:val="20"/>
          <w:szCs w:val="20"/>
        </w:rPr>
      </w:pPr>
      <w:r w:rsidRPr="00D41D65">
        <w:rPr>
          <w:rFonts w:ascii="Arial" w:hAnsi="Arial" w:cs="Arial"/>
          <w:b/>
          <w:bCs/>
          <w:sz w:val="20"/>
          <w:szCs w:val="20"/>
        </w:rPr>
        <w:t>MODÜL KODU</w:t>
      </w:r>
      <w:r w:rsidRPr="00D41D65">
        <w:rPr>
          <w:rFonts w:ascii="Arial" w:hAnsi="Arial" w:cs="Arial"/>
          <w:b/>
          <w:bCs/>
          <w:sz w:val="20"/>
          <w:szCs w:val="20"/>
        </w:rPr>
        <w:tab/>
        <w:t xml:space="preserve">: </w:t>
      </w:r>
    </w:p>
    <w:p w:rsidR="004835F2" w:rsidRPr="00D41D65" w:rsidRDefault="004835F2" w:rsidP="00D41D65">
      <w:pPr>
        <w:tabs>
          <w:tab w:val="left" w:pos="2410"/>
        </w:tabs>
        <w:spacing w:after="120" w:line="360" w:lineRule="auto"/>
        <w:rPr>
          <w:rFonts w:ascii="Arial" w:hAnsi="Arial" w:cs="Arial"/>
          <w:sz w:val="20"/>
          <w:szCs w:val="20"/>
        </w:rPr>
      </w:pPr>
      <w:r w:rsidRPr="00D41D65">
        <w:rPr>
          <w:rFonts w:ascii="Arial" w:hAnsi="Arial" w:cs="Arial"/>
          <w:b/>
          <w:bCs/>
          <w:sz w:val="20"/>
          <w:szCs w:val="20"/>
        </w:rPr>
        <w:t>MODÜLÜN SÜRESİ</w:t>
      </w:r>
      <w:r w:rsidRPr="00D41D65">
        <w:rPr>
          <w:rFonts w:ascii="Arial" w:hAnsi="Arial" w:cs="Arial"/>
          <w:b/>
          <w:bCs/>
          <w:sz w:val="20"/>
          <w:szCs w:val="20"/>
        </w:rPr>
        <w:tab/>
        <w:t>:</w:t>
      </w:r>
      <w:r w:rsidR="00AA5623" w:rsidRPr="00D41D65">
        <w:rPr>
          <w:rFonts w:ascii="Arial" w:hAnsi="Arial" w:cs="Arial"/>
          <w:sz w:val="20"/>
          <w:szCs w:val="20"/>
        </w:rPr>
        <w:t xml:space="preserve"> </w:t>
      </w:r>
      <w:r w:rsidR="00AA5623" w:rsidRPr="00D41D65">
        <w:rPr>
          <w:rFonts w:ascii="Arial" w:hAnsi="Arial" w:cs="Arial"/>
          <w:b/>
          <w:sz w:val="20"/>
          <w:szCs w:val="20"/>
        </w:rPr>
        <w:t>40</w:t>
      </w:r>
      <w:r w:rsidR="00AA5623" w:rsidRPr="00D41D65">
        <w:rPr>
          <w:rFonts w:ascii="Arial" w:hAnsi="Arial" w:cs="Arial"/>
          <w:sz w:val="20"/>
          <w:szCs w:val="20"/>
        </w:rPr>
        <w:t>/14</w:t>
      </w:r>
      <w:r w:rsidRPr="00D41D65">
        <w:rPr>
          <w:rFonts w:ascii="Arial" w:hAnsi="Arial" w:cs="Arial"/>
          <w:sz w:val="20"/>
          <w:szCs w:val="20"/>
        </w:rPr>
        <w:t xml:space="preserve"> </w:t>
      </w:r>
      <w:r w:rsidR="00824A24" w:rsidRPr="00D41D65">
        <w:rPr>
          <w:rFonts w:ascii="Arial" w:hAnsi="Arial" w:cs="Arial"/>
          <w:sz w:val="20"/>
          <w:szCs w:val="20"/>
        </w:rPr>
        <w:t>ders saati</w:t>
      </w:r>
    </w:p>
    <w:p w:rsidR="004835F2" w:rsidRPr="00D41D65" w:rsidRDefault="004835F2" w:rsidP="00D41D65">
      <w:pPr>
        <w:tabs>
          <w:tab w:val="left" w:pos="2410"/>
        </w:tabs>
        <w:spacing w:after="120"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D41D65">
        <w:rPr>
          <w:rFonts w:ascii="Arial" w:hAnsi="Arial" w:cs="Arial"/>
          <w:b/>
          <w:bCs/>
          <w:sz w:val="20"/>
          <w:szCs w:val="20"/>
        </w:rPr>
        <w:t>MODÜLÜN AMACI</w:t>
      </w:r>
      <w:r w:rsidRPr="00D41D65">
        <w:rPr>
          <w:rFonts w:ascii="Arial" w:hAnsi="Arial" w:cs="Arial"/>
          <w:b/>
          <w:bCs/>
          <w:sz w:val="20"/>
          <w:szCs w:val="20"/>
        </w:rPr>
        <w:tab/>
        <w:t xml:space="preserve">: </w:t>
      </w:r>
      <w:r w:rsidR="00500B9E" w:rsidRPr="00500B9E">
        <w:rPr>
          <w:rFonts w:ascii="Arial" w:hAnsi="Arial" w:cs="Arial"/>
          <w:bCs/>
          <w:sz w:val="20"/>
          <w:szCs w:val="20"/>
        </w:rPr>
        <w:t>Ö</w:t>
      </w:r>
      <w:r w:rsidRPr="00D41D65">
        <w:rPr>
          <w:rFonts w:ascii="Arial" w:hAnsi="Arial" w:cs="Arial"/>
          <w:color w:val="000000"/>
          <w:sz w:val="20"/>
          <w:szCs w:val="20"/>
        </w:rPr>
        <w:t xml:space="preserve">ğrenciye kendini, çevreyi tanıyıp iş </w:t>
      </w:r>
      <w:r w:rsidR="00EE564E" w:rsidRPr="00D41D65">
        <w:rPr>
          <w:rFonts w:ascii="Arial" w:hAnsi="Arial" w:cs="Arial"/>
          <w:color w:val="000000"/>
          <w:sz w:val="20"/>
          <w:szCs w:val="20"/>
        </w:rPr>
        <w:t>hayatı</w:t>
      </w:r>
      <w:r w:rsidR="008B1D00" w:rsidRPr="00D41D65">
        <w:rPr>
          <w:rFonts w:ascii="Arial" w:hAnsi="Arial" w:cs="Arial"/>
          <w:color w:val="000000"/>
          <w:sz w:val="20"/>
          <w:szCs w:val="20"/>
        </w:rPr>
        <w:t>,</w:t>
      </w:r>
      <w:r w:rsidRPr="00D41D65">
        <w:rPr>
          <w:rFonts w:ascii="Arial" w:hAnsi="Arial" w:cs="Arial"/>
          <w:color w:val="000000"/>
          <w:sz w:val="20"/>
          <w:szCs w:val="20"/>
        </w:rPr>
        <w:t xml:space="preserve"> sosyal</w:t>
      </w:r>
      <w:r w:rsidR="008B1D00" w:rsidRPr="00D41D65">
        <w:rPr>
          <w:rFonts w:ascii="Arial" w:hAnsi="Arial" w:cs="Arial"/>
          <w:color w:val="000000"/>
          <w:sz w:val="20"/>
          <w:szCs w:val="20"/>
        </w:rPr>
        <w:t xml:space="preserve"> ve kültürel</w:t>
      </w:r>
      <w:r w:rsidRPr="00D41D65">
        <w:rPr>
          <w:rFonts w:ascii="Arial" w:hAnsi="Arial" w:cs="Arial"/>
          <w:color w:val="000000"/>
          <w:sz w:val="20"/>
          <w:szCs w:val="20"/>
        </w:rPr>
        <w:t xml:space="preserve"> hayatta iletişim süreci ögelerini kullanarak etkili iletişim kurabilmesine yönelik bilgi ve becerileri kazandırmaktır.</w:t>
      </w:r>
    </w:p>
    <w:p w:rsidR="004835F2" w:rsidRPr="00D41D65" w:rsidRDefault="004835F2" w:rsidP="004835F2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:rsidR="004835F2" w:rsidRDefault="004835F2" w:rsidP="004835F2">
      <w:pPr>
        <w:outlineLvl w:val="0"/>
        <w:rPr>
          <w:rFonts w:ascii="Arial" w:hAnsi="Arial" w:cs="Arial"/>
          <w:b/>
          <w:bCs/>
          <w:sz w:val="20"/>
          <w:szCs w:val="20"/>
        </w:rPr>
      </w:pPr>
      <w:r w:rsidRPr="00D41D65">
        <w:rPr>
          <w:rFonts w:ascii="Arial" w:hAnsi="Arial" w:cs="Arial"/>
          <w:b/>
          <w:bCs/>
          <w:sz w:val="20"/>
          <w:szCs w:val="20"/>
        </w:rPr>
        <w:t>ÖĞRENME KAZANIMLARI:</w:t>
      </w:r>
    </w:p>
    <w:p w:rsidR="009559B9" w:rsidRPr="00D41D65" w:rsidRDefault="009559B9" w:rsidP="004835F2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:rsidR="004835F2" w:rsidRPr="00D41D65" w:rsidRDefault="004835F2" w:rsidP="007B4CE0">
      <w:pPr>
        <w:pStyle w:val="ListeParagraf"/>
        <w:numPr>
          <w:ilvl w:val="0"/>
          <w:numId w:val="7"/>
        </w:numPr>
        <w:ind w:left="714" w:hanging="357"/>
        <w:outlineLvl w:val="0"/>
        <w:rPr>
          <w:rFonts w:ascii="Arial" w:hAnsi="Arial" w:cs="Arial"/>
          <w:b/>
          <w:bCs/>
          <w:sz w:val="20"/>
          <w:szCs w:val="20"/>
        </w:rPr>
      </w:pPr>
      <w:r w:rsidRPr="00D41D65">
        <w:rPr>
          <w:rFonts w:ascii="Arial" w:hAnsi="Arial" w:cs="Arial"/>
          <w:color w:val="000000"/>
          <w:sz w:val="20"/>
          <w:szCs w:val="20"/>
        </w:rPr>
        <w:t>Temel iletişim araçlarını kullanarak etkili iletişim kurar.</w:t>
      </w:r>
    </w:p>
    <w:p w:rsidR="004835F2" w:rsidRPr="00D41D65" w:rsidRDefault="004835F2" w:rsidP="007B4CE0">
      <w:pPr>
        <w:pStyle w:val="ListeParagraf"/>
        <w:numPr>
          <w:ilvl w:val="0"/>
          <w:numId w:val="7"/>
        </w:numPr>
        <w:autoSpaceDE w:val="0"/>
        <w:autoSpaceDN w:val="0"/>
        <w:adjustRightInd w:val="0"/>
        <w:ind w:left="714" w:hanging="357"/>
        <w:rPr>
          <w:rFonts w:ascii="Arial" w:eastAsia="Times New Roman" w:hAnsi="Arial" w:cs="Arial"/>
          <w:color w:val="000000"/>
          <w:sz w:val="20"/>
          <w:szCs w:val="20"/>
        </w:rPr>
      </w:pPr>
      <w:r w:rsidRPr="00D41D65">
        <w:rPr>
          <w:rFonts w:ascii="Arial" w:eastAsia="Times New Roman" w:hAnsi="Arial" w:cs="Arial"/>
          <w:color w:val="000000"/>
          <w:sz w:val="20"/>
          <w:szCs w:val="20"/>
        </w:rPr>
        <w:t xml:space="preserve">Bireysel özelliklerini tanıyıp çeşitli aktiviteler yaparak kendini geliştirir. </w:t>
      </w:r>
    </w:p>
    <w:p w:rsidR="004835F2" w:rsidRPr="00D41D65" w:rsidRDefault="004835F2" w:rsidP="007B4CE0">
      <w:pPr>
        <w:pStyle w:val="ListeParagraf"/>
        <w:numPr>
          <w:ilvl w:val="0"/>
          <w:numId w:val="7"/>
        </w:numPr>
        <w:ind w:left="714" w:hanging="357"/>
        <w:outlineLvl w:val="0"/>
        <w:rPr>
          <w:rFonts w:ascii="Arial" w:hAnsi="Arial" w:cs="Arial"/>
          <w:color w:val="000000"/>
          <w:sz w:val="20"/>
          <w:szCs w:val="20"/>
        </w:rPr>
      </w:pPr>
      <w:r w:rsidRPr="00D41D65">
        <w:rPr>
          <w:rFonts w:ascii="Arial" w:hAnsi="Arial" w:cs="Arial"/>
          <w:color w:val="000000"/>
          <w:sz w:val="20"/>
          <w:szCs w:val="20"/>
        </w:rPr>
        <w:t>İnsan ilişkilerini düzenl</w:t>
      </w:r>
      <w:r w:rsidR="00824A24">
        <w:rPr>
          <w:rFonts w:ascii="Arial" w:hAnsi="Arial" w:cs="Arial"/>
          <w:color w:val="000000"/>
          <w:sz w:val="20"/>
          <w:szCs w:val="20"/>
        </w:rPr>
        <w:t>eyen toplumsal kurallara uygun</w:t>
      </w:r>
      <w:r w:rsidRPr="00D41D65">
        <w:rPr>
          <w:rFonts w:ascii="Arial" w:hAnsi="Arial" w:cs="Arial"/>
          <w:color w:val="000000"/>
          <w:sz w:val="20"/>
          <w:szCs w:val="20"/>
        </w:rPr>
        <w:t xml:space="preserve"> davranır.</w:t>
      </w:r>
    </w:p>
    <w:p w:rsidR="004835F2" w:rsidRPr="00D41D65" w:rsidRDefault="004835F2" w:rsidP="007B4CE0">
      <w:pPr>
        <w:pStyle w:val="ListeParagraf"/>
        <w:numPr>
          <w:ilvl w:val="0"/>
          <w:numId w:val="7"/>
        </w:numPr>
        <w:autoSpaceDE w:val="0"/>
        <w:autoSpaceDN w:val="0"/>
        <w:adjustRightInd w:val="0"/>
        <w:ind w:left="714" w:hanging="357"/>
        <w:rPr>
          <w:rFonts w:ascii="Arial" w:eastAsia="Times New Roman" w:hAnsi="Arial" w:cs="Arial"/>
          <w:color w:val="000000"/>
          <w:sz w:val="20"/>
          <w:szCs w:val="20"/>
        </w:rPr>
      </w:pPr>
      <w:r w:rsidRPr="00D41D65">
        <w:rPr>
          <w:rFonts w:ascii="Arial" w:eastAsia="Times New Roman" w:hAnsi="Arial" w:cs="Arial"/>
          <w:color w:val="000000"/>
          <w:sz w:val="20"/>
          <w:szCs w:val="20"/>
        </w:rPr>
        <w:t>İşletme hakkında bilgi sahibi olarak çalışma hayatında etkili iletişim kurar.</w:t>
      </w:r>
    </w:p>
    <w:p w:rsidR="00180454" w:rsidRPr="00D41D65" w:rsidRDefault="00180454" w:rsidP="007B4CE0">
      <w:pPr>
        <w:pStyle w:val="ListeParagraf"/>
        <w:numPr>
          <w:ilvl w:val="0"/>
          <w:numId w:val="7"/>
        </w:numPr>
        <w:autoSpaceDE w:val="0"/>
        <w:autoSpaceDN w:val="0"/>
        <w:adjustRightInd w:val="0"/>
        <w:ind w:left="714" w:hanging="357"/>
        <w:rPr>
          <w:rFonts w:ascii="Arial" w:eastAsia="Times New Roman" w:hAnsi="Arial" w:cs="Arial"/>
          <w:color w:val="000000"/>
          <w:sz w:val="20"/>
          <w:szCs w:val="20"/>
        </w:rPr>
      </w:pPr>
      <w:r w:rsidRPr="00D41D65">
        <w:rPr>
          <w:rFonts w:ascii="Arial" w:eastAsia="Times New Roman" w:hAnsi="Arial" w:cs="Arial"/>
          <w:color w:val="000000"/>
          <w:sz w:val="20"/>
          <w:szCs w:val="20"/>
        </w:rPr>
        <w:t>Kültürel faaliyetlerle kendini ifade etme yolları geliştirir.</w:t>
      </w:r>
    </w:p>
    <w:p w:rsidR="00997A8A" w:rsidRPr="00D41D65" w:rsidRDefault="00997A8A" w:rsidP="004835F2">
      <w:pPr>
        <w:pStyle w:val="ListeParagraf1"/>
        <w:rPr>
          <w:rFonts w:ascii="Arial" w:hAnsi="Arial" w:cs="Arial"/>
          <w:sz w:val="20"/>
          <w:szCs w:val="20"/>
        </w:rPr>
      </w:pPr>
    </w:p>
    <w:tbl>
      <w:tblPr>
        <w:tblW w:w="9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45"/>
        <w:gridCol w:w="375"/>
        <w:gridCol w:w="7552"/>
        <w:gridCol w:w="20"/>
      </w:tblGrid>
      <w:tr w:rsidR="004835F2" w:rsidRPr="00D41D65" w:rsidTr="009559B9">
        <w:trPr>
          <w:gridAfter w:val="1"/>
          <w:wAfter w:w="20" w:type="dxa"/>
          <w:trHeight w:val="319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5F2" w:rsidRPr="00D41D65" w:rsidRDefault="004835F2" w:rsidP="00997A8A">
            <w:pPr>
              <w:ind w:left="0" w:right="-108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D65">
              <w:rPr>
                <w:rFonts w:ascii="Arial" w:hAnsi="Arial" w:cs="Arial"/>
                <w:b/>
                <w:bCs/>
                <w:sz w:val="20"/>
                <w:szCs w:val="20"/>
              </w:rPr>
              <w:t>KAZANIM</w:t>
            </w:r>
          </w:p>
        </w:tc>
        <w:tc>
          <w:tcPr>
            <w:tcW w:w="7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5F2" w:rsidRPr="00D41D65" w:rsidRDefault="004835F2" w:rsidP="00110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b/>
                <w:bCs/>
                <w:sz w:val="20"/>
                <w:szCs w:val="20"/>
              </w:rPr>
              <w:t>BAŞARIM ÖLÇÜTLERİ</w:t>
            </w:r>
          </w:p>
        </w:tc>
      </w:tr>
      <w:tr w:rsidR="00D50B95" w:rsidRPr="00D41D65" w:rsidTr="009559B9">
        <w:trPr>
          <w:trHeight w:val="284"/>
          <w:jc w:val="center"/>
        </w:trPr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B95" w:rsidRPr="00D41D65" w:rsidRDefault="00D50B95" w:rsidP="00110B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D65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50B95" w:rsidRPr="00D41D65" w:rsidRDefault="00D50B95" w:rsidP="00110BD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b/>
                <w:bCs/>
                <w:sz w:val="20"/>
                <w:szCs w:val="20"/>
              </w:rPr>
              <w:t>BİLGİ</w:t>
            </w:r>
          </w:p>
        </w:tc>
        <w:tc>
          <w:tcPr>
            <w:tcW w:w="7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B95" w:rsidRPr="008675BC" w:rsidRDefault="00D50B95" w:rsidP="009559B9">
            <w:pPr>
              <w:numPr>
                <w:ilvl w:val="0"/>
                <w:numId w:val="1"/>
              </w:numPr>
              <w:suppressAutoHyphens/>
              <w:ind w:left="357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75BC">
              <w:rPr>
                <w:rFonts w:ascii="Arial" w:hAnsi="Arial" w:cs="Arial"/>
                <w:color w:val="000000"/>
                <w:sz w:val="20"/>
                <w:szCs w:val="20"/>
              </w:rPr>
              <w:t>İletişim kavramını tanımlar.</w:t>
            </w:r>
          </w:p>
        </w:tc>
      </w:tr>
      <w:tr w:rsidR="00D50B95" w:rsidRPr="00D41D65" w:rsidTr="009559B9">
        <w:trPr>
          <w:trHeight w:val="284"/>
          <w:jc w:val="center"/>
        </w:trPr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B95" w:rsidRPr="00D41D65" w:rsidRDefault="00D50B95" w:rsidP="00110B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50B95" w:rsidRPr="00D41D65" w:rsidRDefault="00D50B95" w:rsidP="00110BD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B95" w:rsidRPr="008675BC" w:rsidRDefault="00D50B95" w:rsidP="009559B9">
            <w:pPr>
              <w:numPr>
                <w:ilvl w:val="0"/>
                <w:numId w:val="1"/>
              </w:numPr>
              <w:suppressAutoHyphens/>
              <w:ind w:left="357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75BC">
              <w:rPr>
                <w:rFonts w:ascii="Arial" w:hAnsi="Arial" w:cs="Arial"/>
                <w:color w:val="000000"/>
                <w:sz w:val="20"/>
                <w:szCs w:val="20"/>
              </w:rPr>
              <w:t>İletişim sürecinin ögelerini açıklar.</w:t>
            </w:r>
          </w:p>
        </w:tc>
      </w:tr>
      <w:tr w:rsidR="00D50B95" w:rsidRPr="00D41D65" w:rsidTr="009559B9">
        <w:trPr>
          <w:trHeight w:val="319"/>
          <w:jc w:val="center"/>
        </w:trPr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B95" w:rsidRPr="00D41D65" w:rsidRDefault="00D50B95" w:rsidP="00110B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50B95" w:rsidRPr="00D41D65" w:rsidRDefault="00D50B95" w:rsidP="00110BD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B95" w:rsidRPr="008675BC" w:rsidRDefault="00D50B95" w:rsidP="009559B9">
            <w:pPr>
              <w:numPr>
                <w:ilvl w:val="0"/>
                <w:numId w:val="1"/>
              </w:numPr>
              <w:suppressAutoHyphens/>
              <w:ind w:left="357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75BC">
              <w:rPr>
                <w:rFonts w:ascii="Arial" w:hAnsi="Arial" w:cs="Arial"/>
                <w:color w:val="000000"/>
                <w:sz w:val="20"/>
                <w:szCs w:val="20"/>
              </w:rPr>
              <w:t>Etkili iletişimi izah eder.</w:t>
            </w:r>
          </w:p>
        </w:tc>
      </w:tr>
      <w:tr w:rsidR="00D50B95" w:rsidRPr="00D41D65" w:rsidTr="009559B9">
        <w:trPr>
          <w:trHeight w:val="284"/>
          <w:jc w:val="center"/>
        </w:trPr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B95" w:rsidRPr="00D41D65" w:rsidRDefault="00D50B95" w:rsidP="00110B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50B95" w:rsidRPr="00D41D65" w:rsidRDefault="00D50B95" w:rsidP="00110BD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B95" w:rsidRPr="008675BC" w:rsidRDefault="00D50B95" w:rsidP="009559B9">
            <w:pPr>
              <w:numPr>
                <w:ilvl w:val="0"/>
                <w:numId w:val="1"/>
              </w:numPr>
              <w:suppressAutoHyphens/>
              <w:ind w:left="357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75BC">
              <w:rPr>
                <w:rFonts w:ascii="Arial" w:hAnsi="Arial" w:cs="Arial"/>
                <w:color w:val="000000"/>
                <w:sz w:val="20"/>
                <w:szCs w:val="20"/>
              </w:rPr>
              <w:t>İletişim türlerini açıklar.</w:t>
            </w:r>
          </w:p>
        </w:tc>
      </w:tr>
      <w:tr w:rsidR="00D50B95" w:rsidRPr="00D41D65" w:rsidTr="009559B9">
        <w:trPr>
          <w:trHeight w:val="284"/>
          <w:jc w:val="center"/>
        </w:trPr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B95" w:rsidRPr="00D41D65" w:rsidRDefault="00D50B95" w:rsidP="00110B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50B95" w:rsidRPr="00D41D65" w:rsidRDefault="00D50B95" w:rsidP="00110BD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B95" w:rsidRPr="008675BC" w:rsidRDefault="00D50B95" w:rsidP="009559B9">
            <w:pPr>
              <w:numPr>
                <w:ilvl w:val="0"/>
                <w:numId w:val="1"/>
              </w:numPr>
              <w:suppressAutoHyphens/>
              <w:ind w:left="357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75BC">
              <w:rPr>
                <w:rFonts w:ascii="Arial" w:hAnsi="Arial" w:cs="Arial"/>
                <w:color w:val="000000"/>
                <w:sz w:val="20"/>
                <w:szCs w:val="20"/>
              </w:rPr>
              <w:t>Bilişsel iletişim araçlarını açıklar.</w:t>
            </w:r>
          </w:p>
        </w:tc>
      </w:tr>
      <w:tr w:rsidR="00D50B95" w:rsidRPr="00D41D65" w:rsidTr="009559B9">
        <w:trPr>
          <w:trHeight w:val="284"/>
          <w:jc w:val="center"/>
        </w:trPr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B95" w:rsidRPr="00D41D65" w:rsidRDefault="00D50B95" w:rsidP="00110B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50B95" w:rsidRPr="00D41D65" w:rsidRDefault="00D50B95" w:rsidP="00110BD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B95" w:rsidRPr="008675BC" w:rsidRDefault="00824A24" w:rsidP="009559B9">
            <w:pPr>
              <w:numPr>
                <w:ilvl w:val="0"/>
                <w:numId w:val="1"/>
              </w:numPr>
              <w:suppressAutoHyphens/>
              <w:ind w:left="357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Görsel </w:t>
            </w:r>
            <w:r w:rsidR="00D50B95" w:rsidRPr="008675BC">
              <w:rPr>
                <w:rFonts w:ascii="Arial" w:hAnsi="Arial" w:cs="Arial"/>
                <w:color w:val="000000"/>
                <w:sz w:val="20"/>
                <w:szCs w:val="20"/>
              </w:rPr>
              <w:t>işitsel iletişim araçlarını açıklar.</w:t>
            </w:r>
          </w:p>
        </w:tc>
      </w:tr>
      <w:tr w:rsidR="00D50B95" w:rsidRPr="00D41D65" w:rsidTr="009559B9">
        <w:trPr>
          <w:trHeight w:val="284"/>
          <w:jc w:val="center"/>
        </w:trPr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B95" w:rsidRPr="00D41D65" w:rsidRDefault="00D50B95" w:rsidP="00110B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50B95" w:rsidRPr="00D41D65" w:rsidRDefault="00D50B95" w:rsidP="00110BD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B95" w:rsidRPr="008675BC" w:rsidRDefault="00D50B95" w:rsidP="009559B9">
            <w:pPr>
              <w:numPr>
                <w:ilvl w:val="0"/>
                <w:numId w:val="1"/>
              </w:numPr>
              <w:suppressAutoHyphens/>
              <w:ind w:left="357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75BC">
              <w:rPr>
                <w:rFonts w:ascii="Arial" w:hAnsi="Arial" w:cs="Arial"/>
                <w:color w:val="000000"/>
                <w:sz w:val="20"/>
                <w:szCs w:val="20"/>
              </w:rPr>
              <w:t>Telekomünikasyon iletişim araçlarını açıklar.</w:t>
            </w:r>
          </w:p>
        </w:tc>
      </w:tr>
      <w:tr w:rsidR="00D50B95" w:rsidRPr="00D41D65" w:rsidTr="009559B9">
        <w:trPr>
          <w:trHeight w:val="284"/>
          <w:jc w:val="center"/>
        </w:trPr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B95" w:rsidRPr="00D41D65" w:rsidRDefault="00D50B95" w:rsidP="00110B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50B95" w:rsidRPr="00D41D65" w:rsidRDefault="00D50B95" w:rsidP="00110BD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B95" w:rsidRPr="008675BC" w:rsidRDefault="00824A24" w:rsidP="009559B9">
            <w:pPr>
              <w:numPr>
                <w:ilvl w:val="0"/>
                <w:numId w:val="1"/>
              </w:numPr>
              <w:suppressAutoHyphens/>
              <w:ind w:left="357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Kali-</w:t>
            </w:r>
            <w:r w:rsidR="00D50B95" w:rsidRPr="008675BC">
              <w:rPr>
                <w:rFonts w:ascii="Arial" w:hAnsi="Arial" w:cs="Arial"/>
                <w:color w:val="000000"/>
                <w:sz w:val="20"/>
                <w:szCs w:val="20"/>
              </w:rPr>
              <w:t>grafik iletişim araçlarını açıklar.</w:t>
            </w:r>
          </w:p>
        </w:tc>
      </w:tr>
      <w:tr w:rsidR="00D50B95" w:rsidRPr="00D41D65" w:rsidTr="009559B9">
        <w:trPr>
          <w:trHeight w:val="284"/>
          <w:jc w:val="center"/>
        </w:trPr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B95" w:rsidRPr="00D41D65" w:rsidRDefault="00D50B95" w:rsidP="00110B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50B95" w:rsidRPr="00D41D65" w:rsidRDefault="00D50B95" w:rsidP="00110BD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B95" w:rsidRPr="008675BC" w:rsidRDefault="00D50B95" w:rsidP="009559B9">
            <w:pPr>
              <w:numPr>
                <w:ilvl w:val="0"/>
                <w:numId w:val="1"/>
              </w:numPr>
              <w:suppressAutoHyphens/>
              <w:ind w:left="357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75BC">
              <w:rPr>
                <w:rFonts w:ascii="Arial" w:hAnsi="Arial" w:cs="Arial"/>
                <w:color w:val="000000"/>
                <w:sz w:val="20"/>
                <w:szCs w:val="20"/>
              </w:rPr>
              <w:t>Organizasyon iletişim araçlarını açıklar.</w:t>
            </w:r>
          </w:p>
        </w:tc>
      </w:tr>
      <w:tr w:rsidR="00D50B95" w:rsidRPr="00D41D65" w:rsidTr="009559B9">
        <w:trPr>
          <w:trHeight w:val="284"/>
          <w:jc w:val="center"/>
        </w:trPr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B95" w:rsidRPr="00D41D65" w:rsidRDefault="00D50B95" w:rsidP="00110B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50B95" w:rsidRPr="00D41D65" w:rsidRDefault="00D50B95" w:rsidP="00110BD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B95" w:rsidRPr="008675BC" w:rsidRDefault="00D50B95" w:rsidP="009559B9">
            <w:pPr>
              <w:numPr>
                <w:ilvl w:val="0"/>
                <w:numId w:val="1"/>
              </w:numPr>
              <w:suppressAutoHyphens/>
              <w:ind w:left="357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75BC">
              <w:rPr>
                <w:rFonts w:ascii="Arial" w:hAnsi="Arial" w:cs="Arial"/>
                <w:color w:val="000000"/>
                <w:sz w:val="20"/>
                <w:szCs w:val="20"/>
              </w:rPr>
              <w:t>Sanatsal iletişim araçlarını açıklar.</w:t>
            </w:r>
          </w:p>
        </w:tc>
      </w:tr>
      <w:tr w:rsidR="00D50B95" w:rsidRPr="00D41D65" w:rsidTr="009559B9">
        <w:trPr>
          <w:trHeight w:val="429"/>
          <w:jc w:val="center"/>
        </w:trPr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B95" w:rsidRPr="00D41D65" w:rsidRDefault="00D50B95" w:rsidP="00110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50B95" w:rsidRPr="00D41D65" w:rsidRDefault="00D50B95" w:rsidP="00110BD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D65">
              <w:rPr>
                <w:rFonts w:ascii="Arial" w:hAnsi="Arial" w:cs="Arial"/>
                <w:b/>
                <w:bCs/>
                <w:sz w:val="20"/>
                <w:szCs w:val="20"/>
              </w:rPr>
              <w:t>BECERİ</w:t>
            </w:r>
          </w:p>
        </w:tc>
        <w:tc>
          <w:tcPr>
            <w:tcW w:w="7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B95" w:rsidRPr="008675BC" w:rsidRDefault="00D50B95" w:rsidP="009559B9">
            <w:pPr>
              <w:numPr>
                <w:ilvl w:val="0"/>
                <w:numId w:val="60"/>
              </w:numPr>
              <w:suppressAutoHyphens/>
              <w:ind w:left="357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75BC">
              <w:rPr>
                <w:rFonts w:ascii="Arial" w:hAnsi="Arial" w:cs="Arial"/>
                <w:color w:val="000000"/>
                <w:sz w:val="20"/>
                <w:szCs w:val="20"/>
              </w:rPr>
              <w:t>Etkili iletişim kurar.</w:t>
            </w:r>
          </w:p>
        </w:tc>
      </w:tr>
      <w:tr w:rsidR="00D50B95" w:rsidRPr="00D41D65" w:rsidTr="009559B9">
        <w:trPr>
          <w:trHeight w:val="418"/>
          <w:jc w:val="center"/>
        </w:trPr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B95" w:rsidRPr="00D41D65" w:rsidRDefault="00D50B95" w:rsidP="00110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B95" w:rsidRPr="00D41D65" w:rsidRDefault="00D50B95" w:rsidP="00110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B95" w:rsidRPr="008675BC" w:rsidRDefault="00D50B95" w:rsidP="009559B9">
            <w:pPr>
              <w:numPr>
                <w:ilvl w:val="0"/>
                <w:numId w:val="60"/>
              </w:numPr>
              <w:suppressAutoHyphens/>
              <w:ind w:left="357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75BC">
              <w:rPr>
                <w:rFonts w:ascii="Arial" w:hAnsi="Arial" w:cs="Arial"/>
                <w:color w:val="000000"/>
                <w:sz w:val="20"/>
                <w:szCs w:val="20"/>
              </w:rPr>
              <w:t>İletişim sürecine ve kurallarına uygun drama sergiler.</w:t>
            </w:r>
          </w:p>
        </w:tc>
      </w:tr>
      <w:tr w:rsidR="00D50B95" w:rsidRPr="00D41D65" w:rsidTr="009559B9">
        <w:trPr>
          <w:trHeight w:val="418"/>
          <w:jc w:val="center"/>
        </w:trPr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B95" w:rsidRPr="00D41D65" w:rsidRDefault="00D50B95" w:rsidP="00110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B95" w:rsidRPr="00D41D65" w:rsidRDefault="00D50B95" w:rsidP="00110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B95" w:rsidRPr="008675BC" w:rsidRDefault="00D50B95" w:rsidP="009559B9">
            <w:pPr>
              <w:numPr>
                <w:ilvl w:val="0"/>
                <w:numId w:val="60"/>
              </w:numPr>
              <w:suppressAutoHyphens/>
              <w:ind w:left="357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75BC">
              <w:rPr>
                <w:rFonts w:ascii="Arial" w:hAnsi="Arial" w:cs="Arial"/>
                <w:color w:val="000000"/>
                <w:sz w:val="20"/>
                <w:szCs w:val="20"/>
              </w:rPr>
              <w:t>Etkili iletişim kurabilmek içi</w:t>
            </w:r>
            <w:r w:rsidR="00824A24">
              <w:rPr>
                <w:rFonts w:ascii="Arial" w:hAnsi="Arial" w:cs="Arial"/>
                <w:color w:val="000000"/>
                <w:sz w:val="20"/>
                <w:szCs w:val="20"/>
              </w:rPr>
              <w:t>n gerekli iletişim araçlarını (b</w:t>
            </w:r>
            <w:r w:rsidRPr="008675BC">
              <w:rPr>
                <w:rFonts w:ascii="Arial" w:hAnsi="Arial" w:cs="Arial"/>
                <w:color w:val="000000"/>
                <w:sz w:val="20"/>
                <w:szCs w:val="20"/>
              </w:rPr>
              <w:t>ilişsel iletişim araçları, görsel-işitsel iletişim araçları, telekomünikasyon iletişim araçları, kali-grafik iletişim araçları, organizasyon iletişim araçları, sanatsal iletişim araçları) kullanır.</w:t>
            </w:r>
          </w:p>
        </w:tc>
      </w:tr>
      <w:tr w:rsidR="004835F2" w:rsidRPr="00D41D65" w:rsidTr="009559B9">
        <w:trPr>
          <w:trHeight w:val="397"/>
          <w:jc w:val="center"/>
        </w:trPr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110B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1D65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835F2" w:rsidRPr="00D41D65" w:rsidRDefault="004835F2" w:rsidP="00110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b/>
                <w:bCs/>
                <w:sz w:val="20"/>
                <w:szCs w:val="20"/>
              </w:rPr>
              <w:t>BİLGİ</w:t>
            </w:r>
          </w:p>
        </w:tc>
        <w:tc>
          <w:tcPr>
            <w:tcW w:w="7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8675BC" w:rsidRDefault="004835F2" w:rsidP="009559B9">
            <w:pPr>
              <w:numPr>
                <w:ilvl w:val="0"/>
                <w:numId w:val="61"/>
              </w:numPr>
              <w:suppressAutoHyphens/>
              <w:ind w:left="357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75BC">
              <w:rPr>
                <w:rFonts w:ascii="Arial" w:hAnsi="Arial" w:cs="Arial"/>
                <w:color w:val="000000"/>
                <w:sz w:val="20"/>
                <w:szCs w:val="20"/>
              </w:rPr>
              <w:t>Bireysel özellikleri sıralar.</w:t>
            </w:r>
          </w:p>
        </w:tc>
      </w:tr>
      <w:tr w:rsidR="004835F2" w:rsidRPr="00D41D65" w:rsidTr="009559B9">
        <w:trPr>
          <w:trHeight w:val="397"/>
          <w:jc w:val="center"/>
        </w:trPr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110B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110B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8675BC" w:rsidRDefault="004835F2" w:rsidP="009559B9">
            <w:pPr>
              <w:numPr>
                <w:ilvl w:val="0"/>
                <w:numId w:val="61"/>
              </w:numPr>
              <w:suppressAutoHyphens/>
              <w:ind w:left="357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75BC">
              <w:rPr>
                <w:rFonts w:ascii="Arial" w:hAnsi="Arial" w:cs="Arial"/>
                <w:color w:val="000000"/>
                <w:sz w:val="20"/>
                <w:szCs w:val="20"/>
              </w:rPr>
              <w:t>Kendini geliştirme yollarını izah eder.</w:t>
            </w:r>
          </w:p>
        </w:tc>
      </w:tr>
      <w:tr w:rsidR="004835F2" w:rsidRPr="00D41D65" w:rsidTr="009559B9">
        <w:trPr>
          <w:trHeight w:val="896"/>
          <w:jc w:val="center"/>
        </w:trPr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110B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835F2" w:rsidRPr="00D41D65" w:rsidRDefault="004835F2" w:rsidP="00110B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D65">
              <w:rPr>
                <w:rFonts w:ascii="Arial" w:hAnsi="Arial" w:cs="Arial"/>
                <w:b/>
                <w:bCs/>
                <w:sz w:val="20"/>
                <w:szCs w:val="20"/>
              </w:rPr>
              <w:t>BECERİ</w:t>
            </w:r>
          </w:p>
        </w:tc>
        <w:tc>
          <w:tcPr>
            <w:tcW w:w="7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8675BC" w:rsidRDefault="003D4F3C" w:rsidP="009559B9">
            <w:pPr>
              <w:pStyle w:val="Default"/>
              <w:numPr>
                <w:ilvl w:val="0"/>
                <w:numId w:val="2"/>
              </w:numPr>
              <w:spacing w:after="20"/>
              <w:ind w:left="378"/>
              <w:rPr>
                <w:sz w:val="20"/>
                <w:szCs w:val="20"/>
              </w:rPr>
            </w:pPr>
            <w:r w:rsidRPr="008675BC">
              <w:rPr>
                <w:color w:val="auto"/>
                <w:sz w:val="20"/>
                <w:szCs w:val="20"/>
              </w:rPr>
              <w:t>Öz</w:t>
            </w:r>
            <w:r w:rsidR="00824A24">
              <w:rPr>
                <w:color w:val="auto"/>
                <w:sz w:val="20"/>
                <w:szCs w:val="20"/>
              </w:rPr>
              <w:t xml:space="preserve"> </w:t>
            </w:r>
            <w:r w:rsidRPr="008675BC">
              <w:rPr>
                <w:color w:val="auto"/>
                <w:sz w:val="20"/>
                <w:szCs w:val="20"/>
              </w:rPr>
              <w:t>güven ve ifade etme becerilerinin değerlendirilmesi açısından</w:t>
            </w:r>
            <w:r w:rsidR="00824A24">
              <w:rPr>
                <w:color w:val="auto"/>
                <w:sz w:val="20"/>
                <w:szCs w:val="20"/>
              </w:rPr>
              <w:t xml:space="preserve"> </w:t>
            </w:r>
            <w:r w:rsidRPr="008675BC">
              <w:rPr>
                <w:sz w:val="20"/>
                <w:szCs w:val="20"/>
              </w:rPr>
              <w:t>b</w:t>
            </w:r>
            <w:r w:rsidR="004835F2" w:rsidRPr="008675BC">
              <w:rPr>
                <w:sz w:val="20"/>
                <w:szCs w:val="20"/>
              </w:rPr>
              <w:t>elirlenmiş bir konu hakkında sun</w:t>
            </w:r>
            <w:r w:rsidRPr="008675BC">
              <w:rPr>
                <w:sz w:val="20"/>
                <w:szCs w:val="20"/>
              </w:rPr>
              <w:t>um yapar.</w:t>
            </w:r>
          </w:p>
        </w:tc>
      </w:tr>
      <w:tr w:rsidR="004835F2" w:rsidRPr="00D41D65" w:rsidTr="009559B9">
        <w:trPr>
          <w:trHeight w:val="284"/>
          <w:jc w:val="center"/>
        </w:trPr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110B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D65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835F2" w:rsidRPr="00D41D65" w:rsidRDefault="004835F2" w:rsidP="00110BD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D65">
              <w:rPr>
                <w:rFonts w:ascii="Arial" w:hAnsi="Arial" w:cs="Arial"/>
                <w:b/>
                <w:bCs/>
                <w:sz w:val="20"/>
                <w:szCs w:val="20"/>
              </w:rPr>
              <w:t>BİLGİ</w:t>
            </w:r>
          </w:p>
        </w:tc>
        <w:tc>
          <w:tcPr>
            <w:tcW w:w="7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8675BC" w:rsidRDefault="004835F2" w:rsidP="009559B9">
            <w:pPr>
              <w:numPr>
                <w:ilvl w:val="0"/>
                <w:numId w:val="3"/>
              </w:numPr>
              <w:suppressAutoHyphens/>
              <w:ind w:left="378"/>
              <w:rPr>
                <w:rFonts w:ascii="Arial" w:hAnsi="Arial" w:cs="Arial"/>
                <w:sz w:val="20"/>
                <w:szCs w:val="20"/>
              </w:rPr>
            </w:pPr>
            <w:r w:rsidRPr="008675BC">
              <w:rPr>
                <w:rFonts w:ascii="Arial" w:hAnsi="Arial" w:cs="Arial"/>
                <w:color w:val="000000"/>
                <w:sz w:val="20"/>
                <w:szCs w:val="20"/>
              </w:rPr>
              <w:t>İnsan ilişkilerini düzenleyen kuralları açıklar.</w:t>
            </w:r>
          </w:p>
        </w:tc>
      </w:tr>
      <w:tr w:rsidR="004835F2" w:rsidRPr="00D41D65" w:rsidTr="009559B9">
        <w:trPr>
          <w:trHeight w:val="284"/>
          <w:jc w:val="center"/>
        </w:trPr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110B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835F2" w:rsidRPr="00D41D65" w:rsidRDefault="004835F2" w:rsidP="00110BD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8675BC" w:rsidRDefault="004835F2" w:rsidP="009559B9">
            <w:pPr>
              <w:numPr>
                <w:ilvl w:val="0"/>
                <w:numId w:val="3"/>
              </w:numPr>
              <w:suppressAutoHyphens/>
              <w:ind w:left="378"/>
              <w:rPr>
                <w:rFonts w:ascii="Arial" w:hAnsi="Arial" w:cs="Arial"/>
                <w:sz w:val="20"/>
                <w:szCs w:val="20"/>
              </w:rPr>
            </w:pPr>
            <w:r w:rsidRPr="008675BC">
              <w:rPr>
                <w:rFonts w:ascii="Arial" w:hAnsi="Arial" w:cs="Arial"/>
                <w:color w:val="000000"/>
                <w:sz w:val="20"/>
                <w:szCs w:val="20"/>
              </w:rPr>
              <w:t>Toplumsal grupları sıralar.</w:t>
            </w:r>
          </w:p>
        </w:tc>
      </w:tr>
      <w:tr w:rsidR="004835F2" w:rsidRPr="00D41D65" w:rsidTr="009559B9">
        <w:trPr>
          <w:trHeight w:val="284"/>
          <w:jc w:val="center"/>
        </w:trPr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110B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835F2" w:rsidRPr="00D41D65" w:rsidRDefault="004835F2" w:rsidP="00110BD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8675BC" w:rsidRDefault="004835F2" w:rsidP="009559B9">
            <w:pPr>
              <w:numPr>
                <w:ilvl w:val="0"/>
                <w:numId w:val="3"/>
              </w:numPr>
              <w:suppressAutoHyphens/>
              <w:ind w:left="378"/>
              <w:rPr>
                <w:rFonts w:ascii="Arial" w:hAnsi="Arial" w:cs="Arial"/>
                <w:sz w:val="20"/>
                <w:szCs w:val="20"/>
              </w:rPr>
            </w:pPr>
            <w:r w:rsidRPr="008675BC">
              <w:rPr>
                <w:rFonts w:ascii="Arial" w:hAnsi="Arial" w:cs="Arial"/>
                <w:color w:val="000000"/>
                <w:sz w:val="20"/>
                <w:szCs w:val="20"/>
              </w:rPr>
              <w:t>Toplumsal rol ve statüyü tanımlar.</w:t>
            </w:r>
          </w:p>
        </w:tc>
      </w:tr>
      <w:tr w:rsidR="004835F2" w:rsidRPr="00D41D65" w:rsidTr="009559B9">
        <w:trPr>
          <w:trHeight w:val="567"/>
          <w:jc w:val="center"/>
        </w:trPr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110B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835F2" w:rsidRPr="00D41D65" w:rsidRDefault="004835F2" w:rsidP="00110BD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D65">
              <w:rPr>
                <w:rFonts w:ascii="Arial" w:hAnsi="Arial" w:cs="Arial"/>
                <w:b/>
                <w:bCs/>
                <w:sz w:val="20"/>
                <w:szCs w:val="20"/>
              </w:rPr>
              <w:t>BECERİ</w:t>
            </w:r>
          </w:p>
        </w:tc>
        <w:tc>
          <w:tcPr>
            <w:tcW w:w="7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8675BC" w:rsidRDefault="004835F2" w:rsidP="009559B9">
            <w:pPr>
              <w:numPr>
                <w:ilvl w:val="0"/>
                <w:numId w:val="4"/>
              </w:numPr>
              <w:suppressAutoHyphens/>
              <w:ind w:left="3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75BC">
              <w:rPr>
                <w:rFonts w:ascii="Arial" w:hAnsi="Arial" w:cs="Arial"/>
                <w:color w:val="000000"/>
                <w:sz w:val="20"/>
                <w:szCs w:val="20"/>
              </w:rPr>
              <w:t>Toplumsal gruplar ile üyeleri arasında eşleştirme yapar.</w:t>
            </w:r>
          </w:p>
        </w:tc>
      </w:tr>
      <w:tr w:rsidR="004835F2" w:rsidRPr="00D41D65" w:rsidTr="009559B9">
        <w:trPr>
          <w:trHeight w:val="567"/>
          <w:jc w:val="center"/>
        </w:trPr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110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835F2" w:rsidRPr="00D41D65" w:rsidRDefault="004835F2" w:rsidP="00110BD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8675BC" w:rsidRDefault="004835F2" w:rsidP="009559B9">
            <w:pPr>
              <w:numPr>
                <w:ilvl w:val="0"/>
                <w:numId w:val="4"/>
              </w:numPr>
              <w:suppressAutoHyphens/>
              <w:ind w:left="378"/>
              <w:rPr>
                <w:rFonts w:ascii="Arial" w:hAnsi="Arial" w:cs="Arial"/>
                <w:sz w:val="20"/>
                <w:szCs w:val="20"/>
              </w:rPr>
            </w:pPr>
            <w:r w:rsidRPr="008675BC">
              <w:rPr>
                <w:rFonts w:ascii="Arial" w:hAnsi="Arial" w:cs="Arial"/>
                <w:color w:val="000000"/>
                <w:sz w:val="20"/>
                <w:szCs w:val="20"/>
              </w:rPr>
              <w:t>İnsan ilişkileri</w:t>
            </w:r>
            <w:r w:rsidR="00EE564E" w:rsidRPr="008675BC">
              <w:rPr>
                <w:rFonts w:ascii="Arial" w:hAnsi="Arial" w:cs="Arial"/>
                <w:color w:val="000000"/>
                <w:sz w:val="20"/>
                <w:szCs w:val="20"/>
              </w:rPr>
              <w:t>ni</w:t>
            </w:r>
            <w:r w:rsidRPr="008675BC">
              <w:rPr>
                <w:rFonts w:ascii="Arial" w:hAnsi="Arial" w:cs="Arial"/>
                <w:color w:val="000000"/>
                <w:sz w:val="20"/>
                <w:szCs w:val="20"/>
              </w:rPr>
              <w:t xml:space="preserve"> düzenleyen kurallara örnek verir.</w:t>
            </w:r>
          </w:p>
        </w:tc>
      </w:tr>
    </w:tbl>
    <w:p w:rsidR="009559B9" w:rsidRDefault="009559B9">
      <w:r>
        <w:br w:type="page"/>
      </w:r>
    </w:p>
    <w:tbl>
      <w:tblPr>
        <w:tblW w:w="9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45"/>
        <w:gridCol w:w="375"/>
        <w:gridCol w:w="7572"/>
      </w:tblGrid>
      <w:tr w:rsidR="004835F2" w:rsidRPr="00D41D65" w:rsidTr="009559B9">
        <w:trPr>
          <w:trHeight w:val="284"/>
          <w:jc w:val="center"/>
        </w:trPr>
        <w:tc>
          <w:tcPr>
            <w:tcW w:w="11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110B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D6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</w:t>
            </w:r>
          </w:p>
        </w:tc>
        <w:tc>
          <w:tcPr>
            <w:tcW w:w="3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835F2" w:rsidRPr="00D41D65" w:rsidRDefault="004835F2" w:rsidP="00110BD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D65">
              <w:rPr>
                <w:rFonts w:ascii="Arial" w:hAnsi="Arial" w:cs="Arial"/>
                <w:b/>
                <w:bCs/>
                <w:sz w:val="20"/>
                <w:szCs w:val="20"/>
              </w:rPr>
              <w:t>BİLGİ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9559B9">
            <w:pPr>
              <w:numPr>
                <w:ilvl w:val="0"/>
                <w:numId w:val="5"/>
              </w:numPr>
              <w:suppressAutoHyphens/>
              <w:ind w:left="3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>İşletmenin örgütlenme yapısı içinde yer alan birimleri tanımlar.</w:t>
            </w:r>
          </w:p>
        </w:tc>
      </w:tr>
      <w:tr w:rsidR="004835F2" w:rsidRPr="00D41D65" w:rsidTr="009559B9">
        <w:trPr>
          <w:trHeight w:val="284"/>
          <w:jc w:val="center"/>
        </w:trPr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110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835F2" w:rsidRPr="00D41D65" w:rsidRDefault="004835F2" w:rsidP="00110BD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9559B9">
            <w:pPr>
              <w:numPr>
                <w:ilvl w:val="0"/>
                <w:numId w:val="5"/>
              </w:numPr>
              <w:suppressAutoHyphens/>
              <w:ind w:left="3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>İş hayatında uyulması gereken kuralları sıralar.</w:t>
            </w:r>
          </w:p>
        </w:tc>
      </w:tr>
      <w:tr w:rsidR="004835F2" w:rsidRPr="00D41D65" w:rsidTr="009559B9">
        <w:trPr>
          <w:trHeight w:val="284"/>
          <w:jc w:val="center"/>
        </w:trPr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110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835F2" w:rsidRPr="00D41D65" w:rsidRDefault="004835F2" w:rsidP="00110BD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9559B9">
            <w:pPr>
              <w:numPr>
                <w:ilvl w:val="0"/>
                <w:numId w:val="5"/>
              </w:numPr>
              <w:suppressAutoHyphens/>
              <w:ind w:left="3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>Kurum içi/</w:t>
            </w:r>
            <w:r w:rsidR="00824A2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>dışı iletişimi etkileyen temel faktörleri sıralar.</w:t>
            </w:r>
          </w:p>
        </w:tc>
      </w:tr>
      <w:tr w:rsidR="004835F2" w:rsidRPr="00D41D65" w:rsidTr="009559B9">
        <w:trPr>
          <w:trHeight w:val="393"/>
          <w:jc w:val="center"/>
        </w:trPr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110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835F2" w:rsidRPr="00D41D65" w:rsidRDefault="004835F2" w:rsidP="00110BD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D65">
              <w:rPr>
                <w:rFonts w:ascii="Arial" w:hAnsi="Arial" w:cs="Arial"/>
                <w:b/>
                <w:bCs/>
                <w:sz w:val="20"/>
                <w:szCs w:val="20"/>
              </w:rPr>
              <w:t>BECERİ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9559B9">
            <w:pPr>
              <w:numPr>
                <w:ilvl w:val="0"/>
                <w:numId w:val="6"/>
              </w:numPr>
              <w:suppressAutoHyphens/>
              <w:ind w:left="378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>İşletmenin örgüt şemasını çizer.</w:t>
            </w:r>
          </w:p>
        </w:tc>
      </w:tr>
      <w:tr w:rsidR="004835F2" w:rsidRPr="00D41D65" w:rsidTr="009559B9">
        <w:trPr>
          <w:trHeight w:val="364"/>
          <w:jc w:val="center"/>
        </w:trPr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110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835F2" w:rsidRPr="00D41D65" w:rsidRDefault="004835F2" w:rsidP="00110BD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9559B9">
            <w:pPr>
              <w:numPr>
                <w:ilvl w:val="0"/>
                <w:numId w:val="6"/>
              </w:numPr>
              <w:suppressAutoHyphens/>
              <w:ind w:left="378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>İş hayatında uyulması gereken kurallarla ilgili drama yapar.</w:t>
            </w:r>
          </w:p>
        </w:tc>
      </w:tr>
      <w:tr w:rsidR="004835F2" w:rsidRPr="00D41D65" w:rsidTr="009559B9">
        <w:trPr>
          <w:trHeight w:val="364"/>
          <w:jc w:val="center"/>
        </w:trPr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110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835F2" w:rsidRPr="00D41D65" w:rsidRDefault="004835F2" w:rsidP="00110BD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EE564E" w:rsidP="009559B9">
            <w:pPr>
              <w:numPr>
                <w:ilvl w:val="0"/>
                <w:numId w:val="6"/>
              </w:numPr>
              <w:suppressAutoHyphens/>
              <w:ind w:left="378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>Kurum içi /</w:t>
            </w:r>
            <w:r w:rsidR="00824A2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835F2" w:rsidRPr="00D41D65">
              <w:rPr>
                <w:rFonts w:ascii="Arial" w:hAnsi="Arial" w:cs="Arial"/>
                <w:color w:val="000000"/>
                <w:sz w:val="20"/>
                <w:szCs w:val="20"/>
              </w:rPr>
              <w:t xml:space="preserve">dışı </w:t>
            </w:r>
            <w:r w:rsidR="00A145F4" w:rsidRPr="00D41D65">
              <w:rPr>
                <w:rFonts w:ascii="Arial" w:hAnsi="Arial" w:cs="Arial"/>
                <w:color w:val="000000"/>
                <w:sz w:val="20"/>
                <w:szCs w:val="20"/>
              </w:rPr>
              <w:t>iletişimin temel faktörleri ile</w:t>
            </w:r>
            <w:r w:rsidR="004835F2" w:rsidRPr="00D41D65">
              <w:rPr>
                <w:rFonts w:ascii="Arial" w:hAnsi="Arial" w:cs="Arial"/>
                <w:color w:val="000000"/>
                <w:sz w:val="20"/>
                <w:szCs w:val="20"/>
              </w:rPr>
              <w:t xml:space="preserve"> ilgili sunum yapar.</w:t>
            </w:r>
          </w:p>
        </w:tc>
      </w:tr>
      <w:tr w:rsidR="00180454" w:rsidRPr="00D41D65" w:rsidTr="009559B9">
        <w:trPr>
          <w:trHeight w:val="364"/>
          <w:jc w:val="center"/>
        </w:trPr>
        <w:tc>
          <w:tcPr>
            <w:tcW w:w="11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454" w:rsidRPr="00D41D65" w:rsidRDefault="00180454" w:rsidP="001804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1D65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80454" w:rsidRPr="00D41D65" w:rsidRDefault="00180454" w:rsidP="00110BD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D65">
              <w:rPr>
                <w:rFonts w:ascii="Arial" w:hAnsi="Arial" w:cs="Arial"/>
                <w:b/>
                <w:bCs/>
                <w:sz w:val="20"/>
                <w:szCs w:val="20"/>
              </w:rPr>
              <w:t>BİLGİ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454" w:rsidRPr="00D41D65" w:rsidRDefault="00180454" w:rsidP="009559B9">
            <w:pPr>
              <w:numPr>
                <w:ilvl w:val="0"/>
                <w:numId w:val="56"/>
              </w:numPr>
              <w:suppressAutoHyphens/>
              <w:ind w:left="3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>Sanat ile ilgili kavramları açıklar.</w:t>
            </w:r>
          </w:p>
        </w:tc>
      </w:tr>
      <w:tr w:rsidR="00180454" w:rsidRPr="00D41D65" w:rsidTr="009559B9">
        <w:trPr>
          <w:trHeight w:val="364"/>
          <w:jc w:val="center"/>
        </w:trPr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454" w:rsidRPr="00D41D65" w:rsidRDefault="00180454" w:rsidP="00110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80454" w:rsidRPr="00D41D65" w:rsidRDefault="00180454" w:rsidP="00110BD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454" w:rsidRPr="00D41D65" w:rsidRDefault="00180454" w:rsidP="009559B9">
            <w:pPr>
              <w:numPr>
                <w:ilvl w:val="0"/>
                <w:numId w:val="56"/>
              </w:numPr>
              <w:suppressAutoHyphens/>
              <w:ind w:left="378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>Sanatın gerekliliği açıklar.</w:t>
            </w:r>
          </w:p>
        </w:tc>
      </w:tr>
      <w:tr w:rsidR="00180454" w:rsidRPr="00D41D65" w:rsidTr="009559B9">
        <w:trPr>
          <w:trHeight w:val="364"/>
          <w:jc w:val="center"/>
        </w:trPr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454" w:rsidRPr="00D41D65" w:rsidRDefault="00180454" w:rsidP="00110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80454" w:rsidRPr="00D41D65" w:rsidRDefault="00180454" w:rsidP="00110BD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454" w:rsidRPr="00D41D65" w:rsidRDefault="00180454" w:rsidP="009559B9">
            <w:pPr>
              <w:numPr>
                <w:ilvl w:val="0"/>
                <w:numId w:val="56"/>
              </w:numPr>
              <w:suppressAutoHyphens/>
              <w:ind w:left="378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>Sanatın toplumsal yaşama etkisini açıklar.</w:t>
            </w:r>
          </w:p>
        </w:tc>
      </w:tr>
      <w:tr w:rsidR="00180454" w:rsidRPr="00D41D65" w:rsidTr="009559B9">
        <w:trPr>
          <w:trHeight w:val="364"/>
          <w:jc w:val="center"/>
        </w:trPr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454" w:rsidRPr="00D41D65" w:rsidRDefault="00180454" w:rsidP="00110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80454" w:rsidRPr="00D41D65" w:rsidRDefault="00180454" w:rsidP="00110BD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454" w:rsidRPr="00D41D65" w:rsidRDefault="00180454" w:rsidP="009559B9">
            <w:pPr>
              <w:numPr>
                <w:ilvl w:val="0"/>
                <w:numId w:val="56"/>
              </w:numPr>
              <w:ind w:left="378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sz w:val="20"/>
                <w:szCs w:val="20"/>
              </w:rPr>
              <w:t>Sanat alanlarını sıralar.</w:t>
            </w:r>
          </w:p>
        </w:tc>
      </w:tr>
      <w:tr w:rsidR="00180454" w:rsidRPr="00D41D65" w:rsidTr="009559B9">
        <w:trPr>
          <w:trHeight w:val="364"/>
          <w:jc w:val="center"/>
        </w:trPr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454" w:rsidRPr="00D41D65" w:rsidRDefault="00180454" w:rsidP="00110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80454" w:rsidRPr="00D41D65" w:rsidRDefault="00180454" w:rsidP="00110BD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454" w:rsidRPr="00D41D65" w:rsidRDefault="00180454" w:rsidP="009559B9">
            <w:pPr>
              <w:numPr>
                <w:ilvl w:val="0"/>
                <w:numId w:val="56"/>
              </w:numPr>
              <w:ind w:left="378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sz w:val="20"/>
                <w:szCs w:val="20"/>
              </w:rPr>
              <w:t>Sanat etkinliklerini izlerken dikkat edilecek hususları açıklar.</w:t>
            </w:r>
          </w:p>
        </w:tc>
      </w:tr>
      <w:tr w:rsidR="00180454" w:rsidRPr="00D41D65" w:rsidTr="009559B9">
        <w:trPr>
          <w:trHeight w:val="364"/>
          <w:jc w:val="center"/>
        </w:trPr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454" w:rsidRPr="00D41D65" w:rsidRDefault="00180454" w:rsidP="00110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80454" w:rsidRPr="00D41D65" w:rsidRDefault="00180454" w:rsidP="00110BD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D65">
              <w:rPr>
                <w:rFonts w:ascii="Arial" w:hAnsi="Arial" w:cs="Arial"/>
                <w:b/>
                <w:bCs/>
                <w:sz w:val="20"/>
                <w:szCs w:val="20"/>
              </w:rPr>
              <w:t>BECERİ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454" w:rsidRPr="00D41D65" w:rsidRDefault="00180454" w:rsidP="009559B9">
            <w:pPr>
              <w:numPr>
                <w:ilvl w:val="0"/>
                <w:numId w:val="57"/>
              </w:numPr>
              <w:ind w:left="378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sz w:val="20"/>
                <w:szCs w:val="20"/>
              </w:rPr>
              <w:t>Sanat etkinliklerini araştırır.</w:t>
            </w:r>
          </w:p>
        </w:tc>
      </w:tr>
      <w:tr w:rsidR="00180454" w:rsidRPr="00D41D65" w:rsidTr="009559B9">
        <w:trPr>
          <w:trHeight w:val="364"/>
          <w:jc w:val="center"/>
        </w:trPr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454" w:rsidRPr="00D41D65" w:rsidRDefault="00180454" w:rsidP="00110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80454" w:rsidRPr="00D41D65" w:rsidRDefault="00180454" w:rsidP="00110BD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454" w:rsidRPr="00D41D65" w:rsidRDefault="00180454" w:rsidP="009559B9">
            <w:pPr>
              <w:numPr>
                <w:ilvl w:val="0"/>
                <w:numId w:val="57"/>
              </w:numPr>
              <w:ind w:left="378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sz w:val="20"/>
                <w:szCs w:val="20"/>
              </w:rPr>
              <w:t>Sanat etkinliklerini takip eder.</w:t>
            </w:r>
          </w:p>
        </w:tc>
      </w:tr>
      <w:tr w:rsidR="00180454" w:rsidRPr="00D41D65" w:rsidTr="009559B9">
        <w:trPr>
          <w:trHeight w:val="364"/>
          <w:jc w:val="center"/>
        </w:trPr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454" w:rsidRPr="00D41D65" w:rsidRDefault="00180454" w:rsidP="00110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80454" w:rsidRPr="00D41D65" w:rsidRDefault="00180454" w:rsidP="00110BD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454" w:rsidRPr="00D41D65" w:rsidRDefault="00180454" w:rsidP="009559B9">
            <w:pPr>
              <w:numPr>
                <w:ilvl w:val="0"/>
                <w:numId w:val="57"/>
              </w:numPr>
              <w:ind w:left="378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sz w:val="20"/>
                <w:szCs w:val="20"/>
              </w:rPr>
              <w:t>Sanat etkinliklerini izler.</w:t>
            </w:r>
          </w:p>
        </w:tc>
      </w:tr>
      <w:tr w:rsidR="00180454" w:rsidRPr="00D41D65" w:rsidTr="009559B9">
        <w:trPr>
          <w:trHeight w:val="364"/>
          <w:jc w:val="center"/>
        </w:trPr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454" w:rsidRPr="00D41D65" w:rsidRDefault="00180454" w:rsidP="00110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80454" w:rsidRPr="00D41D65" w:rsidRDefault="00180454" w:rsidP="00110BD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454" w:rsidRPr="00D41D65" w:rsidRDefault="00180454" w:rsidP="009559B9">
            <w:pPr>
              <w:numPr>
                <w:ilvl w:val="0"/>
                <w:numId w:val="57"/>
              </w:numPr>
              <w:ind w:left="378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sz w:val="20"/>
                <w:szCs w:val="20"/>
              </w:rPr>
              <w:t>İzlediği sanat etkinliği ile ilgili rapor hazırlar.</w:t>
            </w:r>
          </w:p>
        </w:tc>
      </w:tr>
      <w:tr w:rsidR="00180454" w:rsidRPr="00D41D65" w:rsidTr="009559B9">
        <w:trPr>
          <w:trHeight w:val="364"/>
          <w:jc w:val="center"/>
        </w:trPr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454" w:rsidRPr="00D41D65" w:rsidRDefault="00180454" w:rsidP="00110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80454" w:rsidRPr="00D41D65" w:rsidRDefault="00180454" w:rsidP="00110BD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454" w:rsidRPr="00D41D65" w:rsidRDefault="00180454" w:rsidP="009559B9">
            <w:pPr>
              <w:numPr>
                <w:ilvl w:val="0"/>
                <w:numId w:val="57"/>
              </w:numPr>
              <w:ind w:left="378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sz w:val="20"/>
                <w:szCs w:val="20"/>
              </w:rPr>
              <w:t>İzlediği sanat etkinliği ile ilgili sunum yapar.</w:t>
            </w:r>
          </w:p>
        </w:tc>
      </w:tr>
    </w:tbl>
    <w:p w:rsidR="001D3733" w:rsidRPr="00D41D65" w:rsidRDefault="001D3733" w:rsidP="001D3733">
      <w:pPr>
        <w:suppressAutoHyphens/>
        <w:rPr>
          <w:rFonts w:ascii="Arial" w:hAnsi="Arial" w:cs="Arial"/>
          <w:b/>
          <w:bCs/>
          <w:sz w:val="20"/>
          <w:szCs w:val="20"/>
        </w:rPr>
      </w:pPr>
    </w:p>
    <w:p w:rsidR="001D3733" w:rsidRDefault="004835F2" w:rsidP="001D3733">
      <w:pPr>
        <w:suppressAutoHyphens/>
        <w:rPr>
          <w:rFonts w:ascii="Arial" w:hAnsi="Arial" w:cs="Arial"/>
          <w:b/>
          <w:bCs/>
          <w:sz w:val="20"/>
          <w:szCs w:val="20"/>
        </w:rPr>
      </w:pPr>
      <w:r w:rsidRPr="00D41D65">
        <w:rPr>
          <w:rFonts w:ascii="Arial" w:hAnsi="Arial" w:cs="Arial"/>
          <w:b/>
          <w:bCs/>
          <w:sz w:val="20"/>
          <w:szCs w:val="20"/>
        </w:rPr>
        <w:t>UYGULAMAYA İLİŞKİN AÇIKLAMALAR:</w:t>
      </w:r>
    </w:p>
    <w:p w:rsidR="00997A8A" w:rsidRPr="00D41D65" w:rsidRDefault="00997A8A" w:rsidP="001D3733">
      <w:pPr>
        <w:suppressAutoHyphens/>
        <w:rPr>
          <w:rFonts w:ascii="Arial" w:hAnsi="Arial" w:cs="Arial"/>
          <w:b/>
          <w:bCs/>
          <w:sz w:val="20"/>
          <w:szCs w:val="20"/>
        </w:rPr>
      </w:pPr>
    </w:p>
    <w:p w:rsidR="00CD26F6" w:rsidRPr="00D41D65" w:rsidRDefault="00CD26F6" w:rsidP="007B4CE0">
      <w:pPr>
        <w:pStyle w:val="ListeParagraf"/>
        <w:numPr>
          <w:ilvl w:val="0"/>
          <w:numId w:val="53"/>
        </w:numPr>
        <w:autoSpaceDE w:val="0"/>
        <w:autoSpaceDN w:val="0"/>
        <w:adjustRightInd w:val="0"/>
        <w:ind w:left="714" w:hanging="357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Gruplara görgü kuraları, giyinme, karşılaşma, selamlaşma, tanışma ve tanıştırmada uyulması gereken kural</w:t>
      </w:r>
      <w:r w:rsidR="00EE564E"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l</w:t>
      </w:r>
      <w:r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ar ile ilgili uygulamalar yaptırılır. </w:t>
      </w:r>
    </w:p>
    <w:p w:rsidR="00CD26F6" w:rsidRPr="00D41D65" w:rsidRDefault="00CD26F6" w:rsidP="007B4CE0">
      <w:pPr>
        <w:pStyle w:val="ListeParagraf"/>
        <w:numPr>
          <w:ilvl w:val="0"/>
          <w:numId w:val="53"/>
        </w:numPr>
        <w:autoSpaceDE w:val="0"/>
        <w:autoSpaceDN w:val="0"/>
        <w:adjustRightInd w:val="0"/>
        <w:ind w:left="714" w:hanging="357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Kurallara uygun değişik konu ve konumda ik</w:t>
      </w:r>
      <w:r w:rsidR="00EE564E"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ili veya üçlü telefon konuşmas</w:t>
      </w:r>
      <w:r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ı uygulamaları yaptırılır. </w:t>
      </w:r>
    </w:p>
    <w:p w:rsidR="00CD26F6" w:rsidRPr="00D41D65" w:rsidRDefault="00824A24" w:rsidP="007B4CE0">
      <w:pPr>
        <w:pStyle w:val="ListeParagraf"/>
        <w:numPr>
          <w:ilvl w:val="0"/>
          <w:numId w:val="53"/>
        </w:numPr>
        <w:autoSpaceDE w:val="0"/>
        <w:autoSpaceDN w:val="0"/>
        <w:adjustRightInd w:val="0"/>
        <w:ind w:left="714" w:hanging="357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K</w:t>
      </w:r>
      <w:r w:rsidR="00CD26F6"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işisel fiziksel ve duygusal özelliklerini tam ve doğru kullanabilme uygulamaları yaptırılır. </w:t>
      </w:r>
    </w:p>
    <w:p w:rsidR="00CD26F6" w:rsidRPr="00D41D65" w:rsidRDefault="00EE564E" w:rsidP="007B4CE0">
      <w:pPr>
        <w:pStyle w:val="ListeParagraf"/>
        <w:numPr>
          <w:ilvl w:val="0"/>
          <w:numId w:val="53"/>
        </w:numPr>
        <w:autoSpaceDE w:val="0"/>
        <w:autoSpaceDN w:val="0"/>
        <w:adjustRightInd w:val="0"/>
        <w:ind w:left="714" w:hanging="357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Aile</w:t>
      </w:r>
      <w:r w:rsidR="00CD26F6"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de sağlıklı iletişime ilişkin örnek uygulamalar yaptırılır. </w:t>
      </w:r>
    </w:p>
    <w:p w:rsidR="00CD26F6" w:rsidRPr="00D41D65" w:rsidRDefault="00CD26F6" w:rsidP="007B4CE0">
      <w:pPr>
        <w:pStyle w:val="ListeParagraf"/>
        <w:numPr>
          <w:ilvl w:val="0"/>
          <w:numId w:val="53"/>
        </w:numPr>
        <w:autoSpaceDE w:val="0"/>
        <w:autoSpaceDN w:val="0"/>
        <w:adjustRightInd w:val="0"/>
        <w:ind w:left="714" w:hanging="357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Komşular arası sağlıklı iletişime ilişkin örnek uygulamalar yaptırılır. </w:t>
      </w:r>
    </w:p>
    <w:p w:rsidR="00CD26F6" w:rsidRPr="00D41D65" w:rsidRDefault="00CD26F6" w:rsidP="007B4CE0">
      <w:pPr>
        <w:pStyle w:val="ListeParagraf"/>
        <w:numPr>
          <w:ilvl w:val="0"/>
          <w:numId w:val="53"/>
        </w:numPr>
        <w:autoSpaceDE w:val="0"/>
        <w:autoSpaceDN w:val="0"/>
        <w:adjustRightInd w:val="0"/>
        <w:ind w:left="714" w:hanging="357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Arkadaşlar arasında sağlıklı iletişime ilişkin örnek uygulamalar yaptırılır. </w:t>
      </w:r>
    </w:p>
    <w:p w:rsidR="00CD26F6" w:rsidRPr="00D41D65" w:rsidRDefault="00CD26F6" w:rsidP="007B4CE0">
      <w:pPr>
        <w:pStyle w:val="ListeParagraf"/>
        <w:numPr>
          <w:ilvl w:val="0"/>
          <w:numId w:val="53"/>
        </w:numPr>
        <w:autoSpaceDE w:val="0"/>
        <w:autoSpaceDN w:val="0"/>
        <w:adjustRightInd w:val="0"/>
        <w:ind w:left="714" w:hanging="357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Sınıfta, farklı sosyal ve kültürel gruplarla iletişim kurma, farklı din, dil, ırk ve kültürlere saygılı olmaya yönelik örnek olayların tartışılması sağlanır. </w:t>
      </w:r>
    </w:p>
    <w:p w:rsidR="00CD26F6" w:rsidRPr="00D41D65" w:rsidRDefault="00CD26F6" w:rsidP="007B4CE0">
      <w:pPr>
        <w:pStyle w:val="ListeParagraf"/>
        <w:numPr>
          <w:ilvl w:val="0"/>
          <w:numId w:val="53"/>
        </w:numPr>
        <w:autoSpaceDE w:val="0"/>
        <w:autoSpaceDN w:val="0"/>
        <w:adjustRightInd w:val="0"/>
        <w:ind w:left="714" w:hanging="357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İş yerinde sağlıklı iletişime ilişkin örnek uygulamalar yaptırılır. </w:t>
      </w:r>
    </w:p>
    <w:p w:rsidR="00CD26F6" w:rsidRPr="00D41D65" w:rsidRDefault="00EE564E" w:rsidP="007B4CE0">
      <w:pPr>
        <w:pStyle w:val="ListeParagraf"/>
        <w:numPr>
          <w:ilvl w:val="0"/>
          <w:numId w:val="53"/>
        </w:numPr>
        <w:autoSpaceDE w:val="0"/>
        <w:autoSpaceDN w:val="0"/>
        <w:adjustRightInd w:val="0"/>
        <w:ind w:left="714" w:hanging="357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İşlet</w:t>
      </w:r>
      <w:r w:rsidR="00CD26F6"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me içi sağlıklı ast üst ilişkileri ile ilgili örnek uygulamalar yaptırılır. </w:t>
      </w:r>
    </w:p>
    <w:p w:rsidR="00CD26F6" w:rsidRPr="00D41D65" w:rsidRDefault="00CD26F6" w:rsidP="007B4CE0">
      <w:pPr>
        <w:pStyle w:val="ListeParagraf"/>
        <w:numPr>
          <w:ilvl w:val="0"/>
          <w:numId w:val="53"/>
        </w:numPr>
        <w:autoSpaceDE w:val="0"/>
        <w:autoSpaceDN w:val="0"/>
        <w:adjustRightInd w:val="0"/>
        <w:ind w:left="714" w:hanging="357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Çalışanların birbirleri ile ilişkilerine örnek drama türü uygulamalar yaptırılır. </w:t>
      </w:r>
    </w:p>
    <w:p w:rsidR="00CD26F6" w:rsidRPr="00D41D65" w:rsidRDefault="00CD26F6" w:rsidP="007B4CE0">
      <w:pPr>
        <w:pStyle w:val="ListeParagraf"/>
        <w:numPr>
          <w:ilvl w:val="0"/>
          <w:numId w:val="53"/>
        </w:numPr>
        <w:autoSpaceDE w:val="0"/>
        <w:autoSpaceDN w:val="0"/>
        <w:adjustRightInd w:val="0"/>
        <w:ind w:left="714" w:hanging="357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Çalışanların müşterilerle ilişkilerine örnek drama türü uygulamalar yaptırılır. </w:t>
      </w:r>
    </w:p>
    <w:p w:rsidR="00CD26F6" w:rsidRPr="00D41D65" w:rsidRDefault="00CD26F6" w:rsidP="007B4CE0">
      <w:pPr>
        <w:pStyle w:val="ListeParagraf"/>
        <w:numPr>
          <w:ilvl w:val="0"/>
          <w:numId w:val="53"/>
        </w:numPr>
        <w:autoSpaceDE w:val="0"/>
        <w:autoSpaceDN w:val="0"/>
        <w:adjustRightInd w:val="0"/>
        <w:ind w:left="714" w:hanging="357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İletişimde karşılaşılan farklı problemlerin çözümüne yönelik öğrencilerin yaşantısından örneklerin tartışılması ve çözüm üretilmesi için ortam sağlanır. </w:t>
      </w:r>
    </w:p>
    <w:p w:rsidR="00180454" w:rsidRPr="00D41D65" w:rsidRDefault="00180454" w:rsidP="007B4CE0">
      <w:pPr>
        <w:pStyle w:val="ListeParagraf"/>
        <w:numPr>
          <w:ilvl w:val="0"/>
          <w:numId w:val="53"/>
        </w:numPr>
        <w:autoSpaceDE w:val="0"/>
        <w:autoSpaceDN w:val="0"/>
        <w:adjustRightInd w:val="0"/>
        <w:ind w:left="714" w:hanging="357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Öğrencilerin kültür sanat etkinliklerine katılımı sağlanarak etkinlik ile ilgili sunum yaptırılır.</w:t>
      </w:r>
    </w:p>
    <w:p w:rsidR="00CD26F6" w:rsidRPr="00D41D65" w:rsidRDefault="00CD26F6" w:rsidP="007B4CE0">
      <w:pPr>
        <w:pStyle w:val="ListeParagraf"/>
        <w:numPr>
          <w:ilvl w:val="0"/>
          <w:numId w:val="53"/>
        </w:numPr>
        <w:autoSpaceDE w:val="0"/>
        <w:autoSpaceDN w:val="0"/>
        <w:adjustRightInd w:val="0"/>
        <w:ind w:left="714" w:hanging="357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Öğrencilerin sınıf içindeki etkinliklerde, birbirleriyle iyi geçinme, başkalarına saygılı olma, ihtiyacı olanlara yardım etme, verdiği sözü tutma, dürüst ve güvenilir olma gibi etik/</w:t>
      </w:r>
      <w:r w:rsidR="007423E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ahlaki konularda olumlu tutum ve tavırlar kazanmalarına rehberlik eder. </w:t>
      </w:r>
    </w:p>
    <w:p w:rsidR="00CD26F6" w:rsidRPr="00D41D65" w:rsidRDefault="00CD26F6" w:rsidP="007B4CE0">
      <w:pPr>
        <w:pStyle w:val="Default"/>
        <w:numPr>
          <w:ilvl w:val="0"/>
          <w:numId w:val="53"/>
        </w:numPr>
        <w:ind w:left="714" w:hanging="357"/>
        <w:rPr>
          <w:rFonts w:eastAsiaTheme="minorHAnsi"/>
          <w:sz w:val="20"/>
          <w:szCs w:val="20"/>
          <w:lang w:eastAsia="en-US"/>
        </w:rPr>
      </w:pPr>
      <w:r w:rsidRPr="00D41D65">
        <w:rPr>
          <w:rFonts w:eastAsiaTheme="minorHAnsi"/>
          <w:sz w:val="20"/>
          <w:szCs w:val="20"/>
          <w:lang w:eastAsia="en-US"/>
        </w:rPr>
        <w:t>Uygulamalar son</w:t>
      </w:r>
      <w:r w:rsidR="00EE564E" w:rsidRPr="00D41D65">
        <w:rPr>
          <w:rFonts w:eastAsiaTheme="minorHAnsi"/>
          <w:sz w:val="20"/>
          <w:szCs w:val="20"/>
          <w:lang w:eastAsia="en-US"/>
        </w:rPr>
        <w:t>u</w:t>
      </w:r>
      <w:r w:rsidRPr="00D41D65">
        <w:rPr>
          <w:rFonts w:eastAsiaTheme="minorHAnsi"/>
          <w:sz w:val="20"/>
          <w:szCs w:val="20"/>
          <w:lang w:eastAsia="en-US"/>
        </w:rPr>
        <w:t xml:space="preserve">cunda olumlu iletişim davranışlarını pekiştirici değerlendirmeler yapılır. </w:t>
      </w:r>
    </w:p>
    <w:p w:rsidR="00662BF8" w:rsidRPr="00D41D65" w:rsidRDefault="00CD26F6" w:rsidP="007B4CE0">
      <w:pPr>
        <w:pStyle w:val="Default"/>
        <w:numPr>
          <w:ilvl w:val="0"/>
          <w:numId w:val="53"/>
        </w:numPr>
        <w:ind w:left="714" w:hanging="357"/>
        <w:rPr>
          <w:rFonts w:eastAsiaTheme="minorHAnsi"/>
          <w:sz w:val="20"/>
          <w:szCs w:val="20"/>
          <w:lang w:eastAsia="en-US"/>
        </w:rPr>
      </w:pPr>
      <w:r w:rsidRPr="00D41D65">
        <w:rPr>
          <w:rFonts w:eastAsiaTheme="minorHAnsi"/>
          <w:sz w:val="20"/>
          <w:szCs w:val="20"/>
          <w:lang w:eastAsia="en-US"/>
        </w:rPr>
        <w:t xml:space="preserve">Yapılan tüm uygulama ve sunumlar topluca (sınıfça) değerlendirilir. </w:t>
      </w:r>
    </w:p>
    <w:p w:rsidR="00662BF8" w:rsidRPr="00D41D65" w:rsidRDefault="00662BF8" w:rsidP="008675BC">
      <w:pPr>
        <w:pStyle w:val="Default"/>
        <w:ind w:left="714"/>
        <w:rPr>
          <w:rFonts w:eastAsiaTheme="minorHAnsi"/>
          <w:sz w:val="20"/>
          <w:szCs w:val="20"/>
          <w:lang w:eastAsia="en-US"/>
        </w:rPr>
      </w:pPr>
    </w:p>
    <w:p w:rsidR="00662BF8" w:rsidRPr="00D41D65" w:rsidRDefault="00662BF8" w:rsidP="00F967B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AE7A81" w:rsidRPr="00D41D65" w:rsidRDefault="00AE7A81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D41D65">
        <w:rPr>
          <w:rFonts w:ascii="Arial" w:hAnsi="Arial" w:cs="Arial"/>
          <w:sz w:val="20"/>
          <w:szCs w:val="20"/>
        </w:rPr>
        <w:br w:type="page"/>
      </w:r>
    </w:p>
    <w:p w:rsidR="002B42C5" w:rsidRPr="00D41D65" w:rsidRDefault="002B42C5" w:rsidP="002B42C5">
      <w:pPr>
        <w:tabs>
          <w:tab w:val="left" w:pos="2410"/>
        </w:tabs>
        <w:spacing w:after="120"/>
        <w:outlineLvl w:val="0"/>
        <w:rPr>
          <w:rFonts w:ascii="Arial" w:hAnsi="Arial" w:cs="Arial"/>
          <w:sz w:val="20"/>
          <w:szCs w:val="20"/>
        </w:rPr>
      </w:pPr>
      <w:r w:rsidRPr="00D41D65">
        <w:rPr>
          <w:rFonts w:ascii="Arial" w:hAnsi="Arial" w:cs="Arial"/>
          <w:b/>
          <w:bCs/>
          <w:sz w:val="20"/>
          <w:szCs w:val="20"/>
        </w:rPr>
        <w:lastRenderedPageBreak/>
        <w:t>MODÜL ADI</w:t>
      </w:r>
      <w:r w:rsidRPr="00D41D65">
        <w:rPr>
          <w:rFonts w:ascii="Arial" w:hAnsi="Arial" w:cs="Arial"/>
          <w:b/>
          <w:bCs/>
          <w:sz w:val="20"/>
          <w:szCs w:val="20"/>
        </w:rPr>
        <w:tab/>
        <w:t xml:space="preserve">: </w:t>
      </w:r>
      <w:r w:rsidR="007423E2" w:rsidRPr="007423E2">
        <w:rPr>
          <w:rFonts w:ascii="Arial" w:hAnsi="Arial" w:cs="Arial"/>
          <w:b/>
          <w:bCs/>
          <w:sz w:val="20"/>
          <w:szCs w:val="20"/>
        </w:rPr>
        <w:t>PROJE HAZIRLAMA</w:t>
      </w:r>
    </w:p>
    <w:p w:rsidR="002B42C5" w:rsidRPr="00D41D65" w:rsidRDefault="002B42C5" w:rsidP="002B42C5">
      <w:pPr>
        <w:tabs>
          <w:tab w:val="left" w:pos="2410"/>
        </w:tabs>
        <w:spacing w:after="120"/>
        <w:outlineLvl w:val="0"/>
        <w:rPr>
          <w:rFonts w:ascii="Arial" w:hAnsi="Arial" w:cs="Arial"/>
          <w:b/>
          <w:bCs/>
          <w:strike/>
          <w:sz w:val="20"/>
          <w:szCs w:val="20"/>
        </w:rPr>
      </w:pPr>
      <w:r w:rsidRPr="00D41D65">
        <w:rPr>
          <w:rFonts w:ascii="Arial" w:hAnsi="Arial" w:cs="Arial"/>
          <w:b/>
          <w:bCs/>
          <w:sz w:val="20"/>
          <w:szCs w:val="20"/>
        </w:rPr>
        <w:t>MODÜL KODU</w:t>
      </w:r>
      <w:r w:rsidRPr="00D41D65">
        <w:rPr>
          <w:rFonts w:ascii="Arial" w:hAnsi="Arial" w:cs="Arial"/>
          <w:b/>
          <w:bCs/>
          <w:sz w:val="20"/>
          <w:szCs w:val="20"/>
        </w:rPr>
        <w:tab/>
        <w:t xml:space="preserve">: </w:t>
      </w:r>
    </w:p>
    <w:p w:rsidR="002B42C5" w:rsidRPr="00D41D65" w:rsidRDefault="002B42C5" w:rsidP="002B42C5">
      <w:pPr>
        <w:tabs>
          <w:tab w:val="left" w:pos="2410"/>
        </w:tabs>
        <w:spacing w:after="120"/>
        <w:rPr>
          <w:rFonts w:ascii="Arial" w:hAnsi="Arial" w:cs="Arial"/>
          <w:sz w:val="20"/>
          <w:szCs w:val="20"/>
        </w:rPr>
      </w:pPr>
      <w:r w:rsidRPr="00D41D65">
        <w:rPr>
          <w:rFonts w:ascii="Arial" w:hAnsi="Arial" w:cs="Arial"/>
          <w:b/>
          <w:bCs/>
          <w:sz w:val="20"/>
          <w:szCs w:val="20"/>
        </w:rPr>
        <w:t>MODÜLÜN SÜRESİ</w:t>
      </w:r>
      <w:r w:rsidRPr="00D41D65">
        <w:rPr>
          <w:rFonts w:ascii="Arial" w:hAnsi="Arial" w:cs="Arial"/>
          <w:b/>
          <w:bCs/>
          <w:sz w:val="20"/>
          <w:szCs w:val="20"/>
        </w:rPr>
        <w:tab/>
        <w:t>:</w:t>
      </w:r>
      <w:r w:rsidR="00AA5623" w:rsidRPr="00997A8A">
        <w:rPr>
          <w:rFonts w:ascii="Arial" w:hAnsi="Arial" w:cs="Arial"/>
          <w:b/>
          <w:bCs/>
          <w:sz w:val="20"/>
          <w:szCs w:val="20"/>
        </w:rPr>
        <w:t>40</w:t>
      </w:r>
      <w:r w:rsidR="00AA5623" w:rsidRPr="00D41D65">
        <w:rPr>
          <w:rFonts w:ascii="Arial" w:hAnsi="Arial" w:cs="Arial"/>
          <w:b/>
          <w:bCs/>
          <w:sz w:val="20"/>
          <w:szCs w:val="20"/>
        </w:rPr>
        <w:t>/</w:t>
      </w:r>
      <w:r w:rsidR="00EA353B" w:rsidRPr="00D41D65">
        <w:rPr>
          <w:rFonts w:ascii="Arial" w:hAnsi="Arial" w:cs="Arial"/>
          <w:sz w:val="20"/>
          <w:szCs w:val="20"/>
        </w:rPr>
        <w:t>14</w:t>
      </w:r>
      <w:r w:rsidRPr="00D41D65">
        <w:rPr>
          <w:rFonts w:ascii="Arial" w:hAnsi="Arial" w:cs="Arial"/>
          <w:sz w:val="20"/>
          <w:szCs w:val="20"/>
        </w:rPr>
        <w:t xml:space="preserve"> </w:t>
      </w:r>
      <w:r w:rsidR="007423E2" w:rsidRPr="00D41D65">
        <w:rPr>
          <w:rFonts w:ascii="Arial" w:hAnsi="Arial" w:cs="Arial"/>
          <w:sz w:val="20"/>
          <w:szCs w:val="20"/>
        </w:rPr>
        <w:t>ders saati</w:t>
      </w:r>
    </w:p>
    <w:p w:rsidR="009559B9" w:rsidRDefault="002B42C5" w:rsidP="009559B9">
      <w:pPr>
        <w:tabs>
          <w:tab w:val="left" w:pos="2410"/>
        </w:tabs>
        <w:spacing w:line="360" w:lineRule="auto"/>
        <w:ind w:left="2410" w:hanging="241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D41D65">
        <w:rPr>
          <w:rFonts w:ascii="Arial" w:hAnsi="Arial" w:cs="Arial"/>
          <w:b/>
          <w:bCs/>
          <w:sz w:val="20"/>
          <w:szCs w:val="20"/>
        </w:rPr>
        <w:t>MODÜLÜN AMACI</w:t>
      </w:r>
      <w:r w:rsidRPr="00D41D65">
        <w:rPr>
          <w:rFonts w:ascii="Arial" w:hAnsi="Arial" w:cs="Arial"/>
          <w:b/>
          <w:bCs/>
          <w:sz w:val="20"/>
          <w:szCs w:val="20"/>
        </w:rPr>
        <w:tab/>
        <w:t>:</w:t>
      </w:r>
      <w:r w:rsidRPr="00D41D65">
        <w:rPr>
          <w:rFonts w:ascii="Arial" w:hAnsi="Arial" w:cs="Arial"/>
          <w:bCs/>
          <w:sz w:val="20"/>
          <w:szCs w:val="20"/>
        </w:rPr>
        <w:t>Öğrenci</w:t>
      </w:r>
      <w:r w:rsidR="00EE564E" w:rsidRPr="00D41D65">
        <w:rPr>
          <w:rFonts w:ascii="Arial" w:hAnsi="Arial" w:cs="Arial"/>
          <w:bCs/>
          <w:sz w:val="20"/>
          <w:szCs w:val="20"/>
        </w:rPr>
        <w:t>ye</w:t>
      </w:r>
      <w:r w:rsidRPr="00D41D65">
        <w:rPr>
          <w:rFonts w:ascii="Arial" w:hAnsi="Arial" w:cs="Arial"/>
          <w:bCs/>
          <w:sz w:val="20"/>
          <w:szCs w:val="20"/>
        </w:rPr>
        <w:t xml:space="preserve"> karşılaştığı problem çerçevesi</w:t>
      </w:r>
      <w:r w:rsidR="009559B9">
        <w:rPr>
          <w:rFonts w:ascii="Arial" w:hAnsi="Arial" w:cs="Arial"/>
          <w:bCs/>
          <w:sz w:val="20"/>
          <w:szCs w:val="20"/>
        </w:rPr>
        <w:t>nde uygun yöntemleri kullanarak</w:t>
      </w:r>
    </w:p>
    <w:p w:rsidR="002B42C5" w:rsidRDefault="002B42C5" w:rsidP="009559B9">
      <w:pPr>
        <w:tabs>
          <w:tab w:val="left" w:pos="2410"/>
        </w:tabs>
        <w:spacing w:line="360" w:lineRule="auto"/>
        <w:ind w:left="2410" w:hanging="241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D41D65">
        <w:rPr>
          <w:rFonts w:ascii="Arial" w:hAnsi="Arial" w:cs="Arial"/>
          <w:bCs/>
          <w:sz w:val="20"/>
          <w:szCs w:val="20"/>
        </w:rPr>
        <w:t>topladığı bilgi ve veriler doğrultusunda proje hazırlamaya yönelik bilgi ve becerileri kazandırmaktır.</w:t>
      </w:r>
    </w:p>
    <w:p w:rsidR="009559B9" w:rsidRPr="00D41D65" w:rsidRDefault="009559B9" w:rsidP="002B42C5">
      <w:pPr>
        <w:tabs>
          <w:tab w:val="left" w:pos="2410"/>
        </w:tabs>
        <w:ind w:left="2410" w:hanging="2410"/>
        <w:jc w:val="both"/>
        <w:outlineLvl w:val="0"/>
        <w:rPr>
          <w:rFonts w:ascii="Arial" w:hAnsi="Arial" w:cs="Arial"/>
          <w:sz w:val="20"/>
          <w:szCs w:val="20"/>
        </w:rPr>
      </w:pPr>
    </w:p>
    <w:p w:rsidR="002B42C5" w:rsidRDefault="002B42C5" w:rsidP="002B42C5">
      <w:pPr>
        <w:outlineLvl w:val="0"/>
        <w:rPr>
          <w:rFonts w:ascii="Arial" w:hAnsi="Arial" w:cs="Arial"/>
          <w:b/>
          <w:bCs/>
          <w:sz w:val="20"/>
          <w:szCs w:val="20"/>
        </w:rPr>
      </w:pPr>
      <w:r w:rsidRPr="00D41D65">
        <w:rPr>
          <w:rFonts w:ascii="Arial" w:hAnsi="Arial" w:cs="Arial"/>
          <w:b/>
          <w:bCs/>
          <w:sz w:val="20"/>
          <w:szCs w:val="20"/>
        </w:rPr>
        <w:t>ÖĞRENME KAZANIMLARI:</w:t>
      </w:r>
    </w:p>
    <w:p w:rsidR="00BF3F4D" w:rsidRPr="00D41D65" w:rsidRDefault="00BF3F4D" w:rsidP="002B42C5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:rsidR="002B42C5" w:rsidRPr="00D41D65" w:rsidRDefault="002B42C5" w:rsidP="007B4CE0">
      <w:pPr>
        <w:pStyle w:val="ListeParagraf"/>
        <w:numPr>
          <w:ilvl w:val="0"/>
          <w:numId w:val="24"/>
        </w:numPr>
        <w:ind w:left="714" w:hanging="357"/>
        <w:outlineLvl w:val="0"/>
        <w:rPr>
          <w:rFonts w:ascii="Arial" w:hAnsi="Arial" w:cs="Arial"/>
          <w:bCs/>
          <w:sz w:val="20"/>
          <w:szCs w:val="20"/>
        </w:rPr>
      </w:pPr>
      <w:r w:rsidRPr="00D41D65">
        <w:rPr>
          <w:rFonts w:ascii="Arial" w:hAnsi="Arial" w:cs="Arial"/>
          <w:bCs/>
          <w:sz w:val="20"/>
          <w:szCs w:val="20"/>
        </w:rPr>
        <w:t>Problemi kavrayarak problem çözme yöntemlerini açıklar.</w:t>
      </w:r>
    </w:p>
    <w:p w:rsidR="002B42C5" w:rsidRPr="00D41D65" w:rsidRDefault="002B42C5" w:rsidP="007B4CE0">
      <w:pPr>
        <w:pStyle w:val="ListeParagraf"/>
        <w:numPr>
          <w:ilvl w:val="0"/>
          <w:numId w:val="24"/>
        </w:numPr>
        <w:ind w:left="714" w:hanging="357"/>
        <w:outlineLvl w:val="0"/>
        <w:rPr>
          <w:rFonts w:ascii="Arial" w:hAnsi="Arial" w:cs="Arial"/>
          <w:sz w:val="20"/>
          <w:szCs w:val="20"/>
        </w:rPr>
      </w:pPr>
      <w:r w:rsidRPr="00D41D65">
        <w:rPr>
          <w:rFonts w:ascii="Arial" w:hAnsi="Arial" w:cs="Arial"/>
          <w:sz w:val="20"/>
          <w:szCs w:val="20"/>
        </w:rPr>
        <w:t>Öğrenme ihtiyaçlarını tespit ederek, öğrenme yöntemlerini kullanarak kendi öğrenme süreçlerini planlar</w:t>
      </w:r>
      <w:r w:rsidR="00EE564E" w:rsidRPr="00D41D65">
        <w:rPr>
          <w:rFonts w:ascii="Arial" w:hAnsi="Arial" w:cs="Arial"/>
          <w:sz w:val="20"/>
          <w:szCs w:val="20"/>
        </w:rPr>
        <w:t>.</w:t>
      </w:r>
    </w:p>
    <w:p w:rsidR="002B42C5" w:rsidRPr="00D41D65" w:rsidRDefault="002B42C5" w:rsidP="007B4CE0">
      <w:pPr>
        <w:pStyle w:val="ListeParagraf"/>
        <w:numPr>
          <w:ilvl w:val="0"/>
          <w:numId w:val="24"/>
        </w:numPr>
        <w:ind w:left="714" w:hanging="357"/>
        <w:outlineLvl w:val="0"/>
        <w:rPr>
          <w:rFonts w:ascii="Arial" w:hAnsi="Arial" w:cs="Arial"/>
          <w:b/>
          <w:bCs/>
          <w:sz w:val="20"/>
          <w:szCs w:val="20"/>
        </w:rPr>
      </w:pPr>
      <w:r w:rsidRPr="00D41D65">
        <w:rPr>
          <w:rFonts w:ascii="Arial" w:hAnsi="Arial" w:cs="Arial"/>
          <w:sz w:val="20"/>
          <w:szCs w:val="20"/>
        </w:rPr>
        <w:t>Öğrenme ihtiyaçları doğrultusunda uygun yöntemleri kullanarak seçici bir şekilde bilgi ve veri toplar.</w:t>
      </w:r>
    </w:p>
    <w:p w:rsidR="002B42C5" w:rsidRPr="00D41D65" w:rsidRDefault="002B42C5" w:rsidP="007B4CE0">
      <w:pPr>
        <w:pStyle w:val="ListeParagraf"/>
        <w:numPr>
          <w:ilvl w:val="0"/>
          <w:numId w:val="24"/>
        </w:numPr>
        <w:ind w:left="714" w:hanging="357"/>
        <w:outlineLvl w:val="0"/>
        <w:rPr>
          <w:rFonts w:ascii="Arial" w:hAnsi="Arial" w:cs="Arial"/>
          <w:b/>
          <w:bCs/>
          <w:sz w:val="20"/>
          <w:szCs w:val="20"/>
        </w:rPr>
      </w:pPr>
      <w:r w:rsidRPr="00D41D65">
        <w:rPr>
          <w:rFonts w:ascii="Arial" w:hAnsi="Arial" w:cs="Arial"/>
          <w:sz w:val="20"/>
          <w:szCs w:val="20"/>
        </w:rPr>
        <w:t>Elde ettiği bilgi/</w:t>
      </w:r>
      <w:r w:rsidR="007423E2">
        <w:rPr>
          <w:rFonts w:ascii="Arial" w:hAnsi="Arial" w:cs="Arial"/>
          <w:sz w:val="20"/>
          <w:szCs w:val="20"/>
        </w:rPr>
        <w:t xml:space="preserve"> </w:t>
      </w:r>
      <w:r w:rsidRPr="00D41D65">
        <w:rPr>
          <w:rFonts w:ascii="Arial" w:hAnsi="Arial" w:cs="Arial"/>
          <w:sz w:val="20"/>
          <w:szCs w:val="20"/>
        </w:rPr>
        <w:t>verileri ihtiyaçları doğrultusunda kullanır.</w:t>
      </w:r>
    </w:p>
    <w:p w:rsidR="002B42C5" w:rsidRPr="00D41D65" w:rsidRDefault="002B42C5" w:rsidP="007B4CE0">
      <w:pPr>
        <w:pStyle w:val="ListeParagraf"/>
        <w:numPr>
          <w:ilvl w:val="0"/>
          <w:numId w:val="24"/>
        </w:numPr>
        <w:ind w:left="714" w:hanging="357"/>
        <w:outlineLvl w:val="0"/>
        <w:rPr>
          <w:rFonts w:ascii="Arial" w:hAnsi="Arial" w:cs="Arial"/>
          <w:b/>
          <w:bCs/>
          <w:sz w:val="20"/>
          <w:szCs w:val="20"/>
        </w:rPr>
      </w:pPr>
      <w:r w:rsidRPr="00D41D65">
        <w:rPr>
          <w:rFonts w:ascii="Arial" w:hAnsi="Arial" w:cs="Arial"/>
          <w:sz w:val="20"/>
          <w:szCs w:val="20"/>
        </w:rPr>
        <w:t>Karşılaştığı problem durumuna uygun proje hazırlar.</w:t>
      </w:r>
    </w:p>
    <w:p w:rsidR="00BF3F4D" w:rsidRPr="00D41D65" w:rsidRDefault="00BF3F4D" w:rsidP="002B42C5">
      <w:pPr>
        <w:pStyle w:val="ListeParagraf1"/>
        <w:rPr>
          <w:rFonts w:ascii="Arial" w:hAnsi="Arial" w:cs="Arial"/>
          <w:sz w:val="20"/>
          <w:szCs w:val="20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284"/>
        <w:gridCol w:w="7654"/>
      </w:tblGrid>
      <w:tr w:rsidR="002B42C5" w:rsidRPr="00D41D65" w:rsidTr="009559B9">
        <w:trPr>
          <w:trHeight w:val="303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42C5" w:rsidRPr="00D41D65" w:rsidRDefault="002B42C5" w:rsidP="00997A8A">
            <w:pPr>
              <w:ind w:left="121" w:right="-108" w:hanging="8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D65">
              <w:rPr>
                <w:rFonts w:ascii="Arial" w:hAnsi="Arial" w:cs="Arial"/>
                <w:b/>
                <w:bCs/>
                <w:sz w:val="20"/>
                <w:szCs w:val="20"/>
              </w:rPr>
              <w:t>KAZANIM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42C5" w:rsidRPr="00D41D65" w:rsidRDefault="002B42C5" w:rsidP="002B4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b/>
                <w:bCs/>
                <w:sz w:val="20"/>
                <w:szCs w:val="20"/>
              </w:rPr>
              <w:t>BAŞARIM ÖLÇÜTLERİ</w:t>
            </w:r>
          </w:p>
        </w:tc>
      </w:tr>
      <w:tr w:rsidR="00A334E2" w:rsidRPr="00D41D65" w:rsidTr="009559B9">
        <w:trPr>
          <w:trHeight w:val="309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4E2" w:rsidRPr="00D41D65" w:rsidRDefault="00A334E2" w:rsidP="002B42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D65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334E2" w:rsidRPr="00D41D65" w:rsidRDefault="00A334E2" w:rsidP="00997A8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D65">
              <w:rPr>
                <w:rFonts w:ascii="Arial" w:hAnsi="Arial" w:cs="Arial"/>
                <w:b/>
                <w:bCs/>
                <w:sz w:val="20"/>
                <w:szCs w:val="20"/>
              </w:rPr>
              <w:t>BİLGİ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4E2" w:rsidRPr="00D41D65" w:rsidRDefault="00A334E2" w:rsidP="009559B9">
            <w:pPr>
              <w:numPr>
                <w:ilvl w:val="0"/>
                <w:numId w:val="22"/>
              </w:numPr>
              <w:suppressAutoHyphens/>
              <w:ind w:left="4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>Problem kavramını tanımlar.</w:t>
            </w:r>
          </w:p>
        </w:tc>
      </w:tr>
      <w:tr w:rsidR="00A334E2" w:rsidRPr="00D41D65" w:rsidTr="009559B9">
        <w:trPr>
          <w:trHeight w:val="318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4E2" w:rsidRPr="00D41D65" w:rsidRDefault="00A334E2" w:rsidP="002B42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334E2" w:rsidRPr="00D41D65" w:rsidRDefault="00A334E2" w:rsidP="002B42C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4E2" w:rsidRPr="00D41D65" w:rsidRDefault="00A334E2" w:rsidP="009559B9">
            <w:pPr>
              <w:numPr>
                <w:ilvl w:val="0"/>
                <w:numId w:val="22"/>
              </w:numPr>
              <w:suppressAutoHyphens/>
              <w:ind w:left="4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>Problem çözme yöntemlerini açıklar.</w:t>
            </w:r>
          </w:p>
        </w:tc>
      </w:tr>
      <w:tr w:rsidR="00A334E2" w:rsidRPr="00D41D65" w:rsidTr="009559B9">
        <w:trPr>
          <w:trHeight w:val="301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4E2" w:rsidRPr="00D41D65" w:rsidRDefault="00A334E2" w:rsidP="002B42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334E2" w:rsidRPr="00D41D65" w:rsidRDefault="00A334E2" w:rsidP="002B42C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4E2" w:rsidRPr="00D41D65" w:rsidRDefault="00A334E2" w:rsidP="009559B9">
            <w:pPr>
              <w:numPr>
                <w:ilvl w:val="0"/>
                <w:numId w:val="22"/>
              </w:numPr>
              <w:suppressAutoHyphens/>
              <w:ind w:left="4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>Problem çözme aşamalarını açıklar.</w:t>
            </w:r>
          </w:p>
        </w:tc>
      </w:tr>
      <w:tr w:rsidR="00A334E2" w:rsidRPr="00D41D65" w:rsidTr="009559B9">
        <w:trPr>
          <w:trHeight w:val="255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4E2" w:rsidRPr="00D41D65" w:rsidRDefault="00A334E2" w:rsidP="002B42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334E2" w:rsidRPr="00D41D65" w:rsidRDefault="00A334E2" w:rsidP="002B42C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D65">
              <w:rPr>
                <w:rFonts w:ascii="Arial" w:hAnsi="Arial" w:cs="Arial"/>
                <w:b/>
                <w:bCs/>
                <w:sz w:val="20"/>
                <w:szCs w:val="20"/>
              </w:rPr>
              <w:t>BECERİ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4E2" w:rsidRPr="00D41D65" w:rsidRDefault="00A334E2" w:rsidP="009559B9">
            <w:pPr>
              <w:pStyle w:val="Default"/>
              <w:numPr>
                <w:ilvl w:val="0"/>
                <w:numId w:val="23"/>
              </w:numPr>
              <w:ind w:left="417"/>
              <w:rPr>
                <w:sz w:val="20"/>
                <w:szCs w:val="20"/>
              </w:rPr>
            </w:pPr>
            <w:r w:rsidRPr="00D41D65">
              <w:rPr>
                <w:color w:val="auto"/>
                <w:sz w:val="20"/>
                <w:szCs w:val="20"/>
              </w:rPr>
              <w:t>Problemi belirler.</w:t>
            </w:r>
          </w:p>
        </w:tc>
      </w:tr>
      <w:tr w:rsidR="00A334E2" w:rsidRPr="00D41D65" w:rsidTr="009559B9">
        <w:trPr>
          <w:trHeight w:val="240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4E2" w:rsidRPr="00D41D65" w:rsidRDefault="00A334E2" w:rsidP="002B42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334E2" w:rsidRPr="00D41D65" w:rsidRDefault="00A334E2" w:rsidP="002B42C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4E2" w:rsidRPr="00D41D65" w:rsidRDefault="00A334E2" w:rsidP="009559B9">
            <w:pPr>
              <w:pStyle w:val="Default"/>
              <w:numPr>
                <w:ilvl w:val="0"/>
                <w:numId w:val="23"/>
              </w:numPr>
              <w:ind w:left="417"/>
              <w:rPr>
                <w:color w:val="auto"/>
                <w:sz w:val="20"/>
                <w:szCs w:val="20"/>
              </w:rPr>
            </w:pPr>
            <w:r w:rsidRPr="00D41D65">
              <w:rPr>
                <w:color w:val="auto"/>
                <w:sz w:val="20"/>
                <w:szCs w:val="20"/>
              </w:rPr>
              <w:t>Problemin çözümüne ilişkin plan hazırlar.</w:t>
            </w:r>
          </w:p>
        </w:tc>
      </w:tr>
      <w:tr w:rsidR="00A334E2" w:rsidRPr="00D41D65" w:rsidTr="009559B9">
        <w:trPr>
          <w:trHeight w:val="240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4E2" w:rsidRPr="00D41D65" w:rsidRDefault="00A334E2" w:rsidP="002B42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334E2" w:rsidRPr="00D41D65" w:rsidRDefault="00A334E2" w:rsidP="002B42C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4E2" w:rsidRPr="00D41D65" w:rsidRDefault="00A334E2" w:rsidP="009559B9">
            <w:pPr>
              <w:pStyle w:val="Default"/>
              <w:numPr>
                <w:ilvl w:val="0"/>
                <w:numId w:val="23"/>
              </w:numPr>
              <w:ind w:left="417"/>
              <w:rPr>
                <w:color w:val="auto"/>
                <w:sz w:val="20"/>
                <w:szCs w:val="20"/>
              </w:rPr>
            </w:pPr>
            <w:r w:rsidRPr="00D41D65">
              <w:rPr>
                <w:color w:val="auto"/>
                <w:sz w:val="20"/>
                <w:szCs w:val="20"/>
              </w:rPr>
              <w:t>Problem çözme yöntemlerini kullanarak problem çözer.</w:t>
            </w:r>
          </w:p>
        </w:tc>
      </w:tr>
      <w:tr w:rsidR="00A334E2" w:rsidRPr="00D41D65" w:rsidTr="009559B9">
        <w:trPr>
          <w:trHeight w:val="331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4E2" w:rsidRPr="00D41D65" w:rsidRDefault="00A334E2" w:rsidP="002B42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334E2" w:rsidRPr="00D41D65" w:rsidRDefault="00A334E2" w:rsidP="002B42C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4E2" w:rsidRPr="00D41D65" w:rsidRDefault="00A334E2" w:rsidP="009559B9">
            <w:pPr>
              <w:pStyle w:val="Default"/>
              <w:numPr>
                <w:ilvl w:val="0"/>
                <w:numId w:val="23"/>
              </w:numPr>
              <w:ind w:left="417"/>
              <w:rPr>
                <w:color w:val="auto"/>
                <w:sz w:val="20"/>
                <w:szCs w:val="20"/>
              </w:rPr>
            </w:pPr>
            <w:r w:rsidRPr="00D41D65">
              <w:rPr>
                <w:color w:val="auto"/>
                <w:sz w:val="20"/>
                <w:szCs w:val="20"/>
              </w:rPr>
              <w:t>Problemin sonucunu belirlenen kriterlere göre kontrol eder.</w:t>
            </w:r>
          </w:p>
        </w:tc>
      </w:tr>
      <w:tr w:rsidR="00A334E2" w:rsidRPr="00D41D65" w:rsidTr="009559B9">
        <w:trPr>
          <w:trHeight w:val="284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4E2" w:rsidRPr="00D41D65" w:rsidRDefault="00A334E2" w:rsidP="002B42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D65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334E2" w:rsidRPr="00D41D65" w:rsidRDefault="00A334E2" w:rsidP="002B42C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b/>
                <w:bCs/>
                <w:sz w:val="20"/>
                <w:szCs w:val="20"/>
              </w:rPr>
              <w:t>BİLGİ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4E2" w:rsidRPr="00D41D65" w:rsidRDefault="00A334E2" w:rsidP="009559B9">
            <w:pPr>
              <w:numPr>
                <w:ilvl w:val="0"/>
                <w:numId w:val="25"/>
              </w:numPr>
              <w:suppressAutoHyphens/>
              <w:ind w:left="4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>Öğrenme kavramını tanımlar.</w:t>
            </w:r>
          </w:p>
        </w:tc>
      </w:tr>
      <w:tr w:rsidR="00A334E2" w:rsidRPr="00D41D65" w:rsidTr="009559B9">
        <w:trPr>
          <w:trHeight w:val="284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4E2" w:rsidRPr="00D41D65" w:rsidRDefault="00A334E2" w:rsidP="002B42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334E2" w:rsidRPr="00D41D65" w:rsidRDefault="00A334E2" w:rsidP="002B42C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4E2" w:rsidRPr="00D41D65" w:rsidRDefault="00A334E2" w:rsidP="009559B9">
            <w:pPr>
              <w:numPr>
                <w:ilvl w:val="0"/>
                <w:numId w:val="25"/>
              </w:numPr>
              <w:suppressAutoHyphens/>
              <w:ind w:left="4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>Öğrenme yöntemlerini sıralar.</w:t>
            </w:r>
          </w:p>
        </w:tc>
      </w:tr>
      <w:tr w:rsidR="00A334E2" w:rsidRPr="00D41D65" w:rsidTr="009559B9">
        <w:trPr>
          <w:trHeight w:val="284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4E2" w:rsidRPr="00D41D65" w:rsidRDefault="00A334E2" w:rsidP="002B42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334E2" w:rsidRPr="00D41D65" w:rsidRDefault="00A334E2" w:rsidP="002B42C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4E2" w:rsidRPr="00D41D65" w:rsidRDefault="00A334E2" w:rsidP="009559B9">
            <w:pPr>
              <w:numPr>
                <w:ilvl w:val="0"/>
                <w:numId w:val="25"/>
              </w:numPr>
              <w:suppressAutoHyphens/>
              <w:ind w:left="4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>Öğrenmeyi etkileyen faktörleri açıklar.</w:t>
            </w:r>
          </w:p>
        </w:tc>
      </w:tr>
      <w:tr w:rsidR="00A334E2" w:rsidRPr="00D41D65" w:rsidTr="009559B9">
        <w:trPr>
          <w:trHeight w:val="284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4E2" w:rsidRPr="00D41D65" w:rsidRDefault="00A334E2" w:rsidP="002B42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334E2" w:rsidRPr="00D41D65" w:rsidRDefault="00A334E2" w:rsidP="002B42C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4E2" w:rsidRPr="00D41D65" w:rsidRDefault="00A334E2" w:rsidP="009559B9">
            <w:pPr>
              <w:numPr>
                <w:ilvl w:val="0"/>
                <w:numId w:val="25"/>
              </w:numPr>
              <w:suppressAutoHyphens/>
              <w:ind w:left="4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>Öğrenmenin nasıl gerçekleştiğini açıklar.</w:t>
            </w:r>
          </w:p>
        </w:tc>
      </w:tr>
      <w:tr w:rsidR="00A334E2" w:rsidRPr="00D41D65" w:rsidTr="009559B9">
        <w:trPr>
          <w:trHeight w:val="510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4E2" w:rsidRPr="00D41D65" w:rsidRDefault="00A334E2" w:rsidP="002B42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334E2" w:rsidRPr="00D41D65" w:rsidRDefault="00A334E2" w:rsidP="00997A8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D65">
              <w:rPr>
                <w:rFonts w:ascii="Arial" w:hAnsi="Arial" w:cs="Arial"/>
                <w:b/>
                <w:bCs/>
                <w:sz w:val="20"/>
                <w:szCs w:val="20"/>
              </w:rPr>
              <w:t>BECERİ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4E2" w:rsidRPr="00D41D65" w:rsidRDefault="00A334E2" w:rsidP="009559B9">
            <w:pPr>
              <w:numPr>
                <w:ilvl w:val="0"/>
                <w:numId w:val="26"/>
              </w:numPr>
              <w:suppressAutoHyphens/>
              <w:ind w:left="417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sz w:val="20"/>
                <w:szCs w:val="20"/>
              </w:rPr>
              <w:t>Öğrenme yöntemlerine örnek verir.</w:t>
            </w:r>
          </w:p>
        </w:tc>
      </w:tr>
      <w:tr w:rsidR="00A334E2" w:rsidRPr="00D41D65" w:rsidTr="009559B9">
        <w:trPr>
          <w:trHeight w:val="510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4E2" w:rsidRPr="00D41D65" w:rsidRDefault="00A334E2" w:rsidP="002B42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4E2" w:rsidRPr="00D41D65" w:rsidRDefault="00A334E2" w:rsidP="002B42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4E2" w:rsidRPr="00D41D65" w:rsidRDefault="00A334E2" w:rsidP="009559B9">
            <w:pPr>
              <w:numPr>
                <w:ilvl w:val="0"/>
                <w:numId w:val="26"/>
              </w:numPr>
              <w:suppressAutoHyphens/>
              <w:ind w:left="417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sz w:val="20"/>
                <w:szCs w:val="20"/>
              </w:rPr>
              <w:t>Öğrenme sürecinin gerçekleşme aşamalarını şema ile gösterir.</w:t>
            </w:r>
          </w:p>
        </w:tc>
      </w:tr>
      <w:tr w:rsidR="00A334E2" w:rsidRPr="00D41D65" w:rsidTr="009559B9">
        <w:trPr>
          <w:trHeight w:val="284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4E2" w:rsidRPr="00D41D65" w:rsidRDefault="00A334E2" w:rsidP="002B42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1D65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334E2" w:rsidRPr="00D41D65" w:rsidRDefault="00A334E2" w:rsidP="002B4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b/>
                <w:bCs/>
                <w:sz w:val="20"/>
                <w:szCs w:val="20"/>
              </w:rPr>
              <w:t>BİLGİ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4E2" w:rsidRPr="00D41D65" w:rsidRDefault="00A334E2" w:rsidP="009559B9">
            <w:pPr>
              <w:numPr>
                <w:ilvl w:val="0"/>
                <w:numId w:val="27"/>
              </w:numPr>
              <w:suppressAutoHyphens/>
              <w:ind w:left="417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>Bilgi kaynaklarını sıralar.</w:t>
            </w:r>
          </w:p>
        </w:tc>
      </w:tr>
      <w:tr w:rsidR="00A334E2" w:rsidRPr="00D41D65" w:rsidTr="009559B9">
        <w:trPr>
          <w:trHeight w:val="284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4E2" w:rsidRPr="00D41D65" w:rsidRDefault="00A334E2" w:rsidP="002B42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4E2" w:rsidRPr="00D41D65" w:rsidRDefault="00A334E2" w:rsidP="002B42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4E2" w:rsidRPr="00D41D65" w:rsidRDefault="00A334E2" w:rsidP="009559B9">
            <w:pPr>
              <w:numPr>
                <w:ilvl w:val="0"/>
                <w:numId w:val="27"/>
              </w:numPr>
              <w:suppressAutoHyphens/>
              <w:ind w:left="417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>Bilgiye ulaşma yollarını sıralar.</w:t>
            </w:r>
          </w:p>
        </w:tc>
      </w:tr>
      <w:tr w:rsidR="00A334E2" w:rsidRPr="00D41D65" w:rsidTr="009559B9">
        <w:trPr>
          <w:trHeight w:val="284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4E2" w:rsidRPr="00D41D65" w:rsidRDefault="00A334E2" w:rsidP="002B42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4E2" w:rsidRPr="00D41D65" w:rsidRDefault="00A334E2" w:rsidP="002B42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4E2" w:rsidRPr="00D41D65" w:rsidRDefault="00A334E2" w:rsidP="009559B9">
            <w:pPr>
              <w:numPr>
                <w:ilvl w:val="0"/>
                <w:numId w:val="27"/>
              </w:numPr>
              <w:suppressAutoHyphens/>
              <w:ind w:left="417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>Elektronik ortamda bilgi toplarken dikkat etmesi gereken kuralları sıralar.</w:t>
            </w:r>
          </w:p>
        </w:tc>
      </w:tr>
      <w:tr w:rsidR="00A334E2" w:rsidRPr="00D41D65" w:rsidTr="009559B9">
        <w:trPr>
          <w:trHeight w:val="284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4E2" w:rsidRPr="00D41D65" w:rsidRDefault="00A334E2" w:rsidP="002B42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4E2" w:rsidRPr="00D41D65" w:rsidRDefault="00A334E2" w:rsidP="002B42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4E2" w:rsidRPr="00D41D65" w:rsidRDefault="00A334E2" w:rsidP="009559B9">
            <w:pPr>
              <w:numPr>
                <w:ilvl w:val="0"/>
                <w:numId w:val="27"/>
              </w:numPr>
              <w:suppressAutoHyphens/>
              <w:ind w:left="417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>Araştırma yöntemlerini sıralar.</w:t>
            </w:r>
          </w:p>
        </w:tc>
      </w:tr>
      <w:tr w:rsidR="00A334E2" w:rsidRPr="00D41D65" w:rsidTr="009559B9">
        <w:trPr>
          <w:trHeight w:val="284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4E2" w:rsidRPr="00D41D65" w:rsidRDefault="00A334E2" w:rsidP="002B42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4E2" w:rsidRPr="00D41D65" w:rsidRDefault="00A334E2" w:rsidP="002B42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4E2" w:rsidRPr="00D41D65" w:rsidRDefault="00A334E2" w:rsidP="009559B9">
            <w:pPr>
              <w:numPr>
                <w:ilvl w:val="0"/>
                <w:numId w:val="27"/>
              </w:numPr>
              <w:suppressAutoHyphens/>
              <w:ind w:left="417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>Veri toplama yöntemlerini sıralar.</w:t>
            </w:r>
          </w:p>
        </w:tc>
      </w:tr>
      <w:tr w:rsidR="00A334E2" w:rsidRPr="00D41D65" w:rsidTr="009559B9">
        <w:trPr>
          <w:trHeight w:val="839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4E2" w:rsidRPr="00D41D65" w:rsidRDefault="00A334E2" w:rsidP="002B42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334E2" w:rsidRPr="00D41D65" w:rsidRDefault="00A334E2" w:rsidP="002B42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D65">
              <w:rPr>
                <w:rFonts w:ascii="Arial" w:hAnsi="Arial" w:cs="Arial"/>
                <w:b/>
                <w:bCs/>
                <w:sz w:val="20"/>
                <w:szCs w:val="20"/>
              </w:rPr>
              <w:t>BECERİ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4E2" w:rsidRPr="00D41D65" w:rsidRDefault="00A334E2" w:rsidP="009559B9">
            <w:pPr>
              <w:pStyle w:val="Default"/>
              <w:numPr>
                <w:ilvl w:val="0"/>
                <w:numId w:val="28"/>
              </w:numPr>
              <w:ind w:left="417"/>
              <w:rPr>
                <w:sz w:val="20"/>
                <w:szCs w:val="20"/>
              </w:rPr>
            </w:pPr>
            <w:r w:rsidRPr="00D41D65">
              <w:rPr>
                <w:color w:val="auto"/>
                <w:sz w:val="20"/>
                <w:szCs w:val="20"/>
              </w:rPr>
              <w:t>Verilen konuyla ilgili veri toplama yöntemlerini kullanarak araştırma yapar.</w:t>
            </w:r>
          </w:p>
        </w:tc>
      </w:tr>
      <w:tr w:rsidR="002B42C5" w:rsidRPr="00D41D65" w:rsidTr="009559B9">
        <w:trPr>
          <w:trHeight w:val="555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2C5" w:rsidRPr="00D41D65" w:rsidRDefault="002B42C5" w:rsidP="002B42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D65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B42C5" w:rsidRPr="00D41D65" w:rsidRDefault="002B42C5" w:rsidP="00997A8A">
            <w:pPr>
              <w:ind w:left="41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D65">
              <w:rPr>
                <w:rFonts w:ascii="Arial" w:hAnsi="Arial" w:cs="Arial"/>
                <w:b/>
                <w:bCs/>
                <w:sz w:val="20"/>
                <w:szCs w:val="20"/>
              </w:rPr>
              <w:t>BİLGİ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2C5" w:rsidRPr="00D41D65" w:rsidRDefault="002B42C5" w:rsidP="009559B9">
            <w:pPr>
              <w:numPr>
                <w:ilvl w:val="0"/>
                <w:numId w:val="29"/>
              </w:numPr>
              <w:suppressAutoHyphens/>
              <w:ind w:left="417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>Bilgiyi etkili ve verimli kullanma yollarını açıklar.</w:t>
            </w:r>
          </w:p>
        </w:tc>
      </w:tr>
      <w:tr w:rsidR="002B42C5" w:rsidRPr="00D41D65" w:rsidTr="009559B9">
        <w:trPr>
          <w:trHeight w:val="559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2C5" w:rsidRPr="00D41D65" w:rsidRDefault="002B42C5" w:rsidP="002B42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B42C5" w:rsidRPr="00D41D65" w:rsidRDefault="002B42C5" w:rsidP="00997A8A">
            <w:pPr>
              <w:ind w:left="41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2C5" w:rsidRPr="00D41D65" w:rsidRDefault="002B42C5" w:rsidP="009559B9">
            <w:pPr>
              <w:numPr>
                <w:ilvl w:val="0"/>
                <w:numId w:val="29"/>
              </w:numPr>
              <w:suppressAutoHyphens/>
              <w:ind w:left="417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>İhtiyaçları doğrultusunda uygun bilgiyi seçer.</w:t>
            </w:r>
          </w:p>
        </w:tc>
      </w:tr>
      <w:tr w:rsidR="002B42C5" w:rsidRPr="00D41D65" w:rsidTr="009559B9">
        <w:trPr>
          <w:trHeight w:val="980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2C5" w:rsidRPr="00D41D65" w:rsidRDefault="002B42C5" w:rsidP="002B42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B42C5" w:rsidRPr="00D41D65" w:rsidRDefault="002B42C5" w:rsidP="00997A8A">
            <w:pPr>
              <w:ind w:left="41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D65">
              <w:rPr>
                <w:rFonts w:ascii="Arial" w:hAnsi="Arial" w:cs="Arial"/>
                <w:b/>
                <w:bCs/>
                <w:sz w:val="20"/>
                <w:szCs w:val="20"/>
              </w:rPr>
              <w:t>BECERİ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2C5" w:rsidRPr="00D41D65" w:rsidRDefault="002B42C5" w:rsidP="009559B9">
            <w:pPr>
              <w:numPr>
                <w:ilvl w:val="0"/>
                <w:numId w:val="30"/>
              </w:numPr>
              <w:suppressAutoHyphens/>
              <w:ind w:left="4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>Elde ettiği bilgi</w:t>
            </w:r>
            <w:r w:rsidR="00EE564E" w:rsidRPr="00D41D65">
              <w:rPr>
                <w:rFonts w:ascii="Arial" w:hAnsi="Arial" w:cs="Arial"/>
                <w:color w:val="000000"/>
                <w:sz w:val="20"/>
                <w:szCs w:val="20"/>
              </w:rPr>
              <w:t>leri</w:t>
            </w: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7423E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>verileri görsel ve işitsel materyalleri kullanarak paylaşır.</w:t>
            </w:r>
          </w:p>
        </w:tc>
      </w:tr>
    </w:tbl>
    <w:p w:rsidR="009559B9" w:rsidRDefault="009559B9">
      <w:r>
        <w:br w:type="page"/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284"/>
        <w:gridCol w:w="7654"/>
      </w:tblGrid>
      <w:tr w:rsidR="002B42C5" w:rsidRPr="00D41D65" w:rsidTr="009559B9">
        <w:trPr>
          <w:trHeight w:val="284"/>
          <w:jc w:val="center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2C5" w:rsidRPr="00D41D65" w:rsidRDefault="002B42C5" w:rsidP="002B42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D6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B42C5" w:rsidRPr="00D41D65" w:rsidRDefault="002B42C5" w:rsidP="00997A8A">
            <w:pPr>
              <w:ind w:left="41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D65">
              <w:rPr>
                <w:rFonts w:ascii="Arial" w:hAnsi="Arial" w:cs="Arial"/>
                <w:b/>
                <w:bCs/>
                <w:sz w:val="20"/>
                <w:szCs w:val="20"/>
              </w:rPr>
              <w:t>BİLGİ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2C5" w:rsidRPr="00D41D65" w:rsidRDefault="002B42C5" w:rsidP="009559B9">
            <w:pPr>
              <w:numPr>
                <w:ilvl w:val="0"/>
                <w:numId w:val="31"/>
              </w:numPr>
              <w:suppressAutoHyphens/>
              <w:ind w:left="4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 xml:space="preserve">Proje kavramını tanımlar. </w:t>
            </w:r>
          </w:p>
        </w:tc>
      </w:tr>
      <w:tr w:rsidR="002B42C5" w:rsidRPr="00D41D65" w:rsidTr="009559B9">
        <w:trPr>
          <w:trHeight w:val="284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2C5" w:rsidRPr="00D41D65" w:rsidRDefault="002B42C5" w:rsidP="002B42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B42C5" w:rsidRPr="00D41D65" w:rsidRDefault="002B42C5" w:rsidP="00997A8A">
            <w:pPr>
              <w:ind w:left="41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2C5" w:rsidRPr="00D41D65" w:rsidRDefault="002B42C5" w:rsidP="009559B9">
            <w:pPr>
              <w:numPr>
                <w:ilvl w:val="0"/>
                <w:numId w:val="31"/>
              </w:numPr>
              <w:suppressAutoHyphens/>
              <w:ind w:left="4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>Proje planlama aşamalarını açıklar.</w:t>
            </w:r>
          </w:p>
        </w:tc>
      </w:tr>
      <w:tr w:rsidR="002B42C5" w:rsidRPr="00D41D65" w:rsidTr="009559B9">
        <w:trPr>
          <w:trHeight w:val="267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2C5" w:rsidRPr="00D41D65" w:rsidRDefault="002B42C5" w:rsidP="002B42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B42C5" w:rsidRPr="00D41D65" w:rsidRDefault="002B42C5" w:rsidP="00997A8A">
            <w:pPr>
              <w:ind w:left="41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2C5" w:rsidRPr="00D41D65" w:rsidRDefault="002B42C5" w:rsidP="009559B9">
            <w:pPr>
              <w:numPr>
                <w:ilvl w:val="0"/>
                <w:numId w:val="31"/>
              </w:numPr>
              <w:suppressAutoHyphens/>
              <w:ind w:left="4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>Rapor yazma yöntemlerini açıklar.</w:t>
            </w:r>
          </w:p>
        </w:tc>
      </w:tr>
      <w:tr w:rsidR="002B42C5" w:rsidRPr="00D41D65" w:rsidTr="009559B9">
        <w:trPr>
          <w:trHeight w:val="269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2C5" w:rsidRPr="00D41D65" w:rsidRDefault="002B42C5" w:rsidP="002B42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B42C5" w:rsidRPr="00D41D65" w:rsidRDefault="002B42C5" w:rsidP="00997A8A">
            <w:pPr>
              <w:ind w:left="41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2C5" w:rsidRPr="00D41D65" w:rsidRDefault="002B42C5" w:rsidP="009559B9">
            <w:pPr>
              <w:numPr>
                <w:ilvl w:val="0"/>
                <w:numId w:val="31"/>
              </w:numPr>
              <w:suppressAutoHyphens/>
              <w:ind w:left="4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>Projenin uygulama yollarını sıralar.</w:t>
            </w:r>
          </w:p>
        </w:tc>
      </w:tr>
      <w:tr w:rsidR="002B42C5" w:rsidRPr="00D41D65" w:rsidTr="009559B9">
        <w:trPr>
          <w:trHeight w:val="393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2C5" w:rsidRPr="00D41D65" w:rsidRDefault="002B42C5" w:rsidP="002B42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B42C5" w:rsidRPr="00D41D65" w:rsidRDefault="002B42C5" w:rsidP="00997A8A">
            <w:pPr>
              <w:ind w:left="41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D65">
              <w:rPr>
                <w:rFonts w:ascii="Arial" w:hAnsi="Arial" w:cs="Arial"/>
                <w:b/>
                <w:bCs/>
                <w:sz w:val="20"/>
                <w:szCs w:val="20"/>
              </w:rPr>
              <w:t>BECERİ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2C5" w:rsidRPr="00D41D65" w:rsidRDefault="002B42C5" w:rsidP="009559B9">
            <w:pPr>
              <w:numPr>
                <w:ilvl w:val="0"/>
                <w:numId w:val="32"/>
              </w:numPr>
              <w:suppressAutoHyphens/>
              <w:ind w:left="417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>Proje planlama aşamalarına uygun proje taslağı hazırlar.</w:t>
            </w:r>
          </w:p>
        </w:tc>
      </w:tr>
      <w:tr w:rsidR="002B42C5" w:rsidRPr="00D41D65" w:rsidTr="009559B9">
        <w:trPr>
          <w:trHeight w:val="364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2C5" w:rsidRPr="00D41D65" w:rsidRDefault="002B42C5" w:rsidP="002B42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B42C5" w:rsidRPr="00D41D65" w:rsidRDefault="002B42C5" w:rsidP="00997A8A">
            <w:pPr>
              <w:ind w:left="41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2C5" w:rsidRPr="00D41D65" w:rsidRDefault="002B42C5" w:rsidP="009559B9">
            <w:pPr>
              <w:numPr>
                <w:ilvl w:val="0"/>
                <w:numId w:val="32"/>
              </w:numPr>
              <w:suppressAutoHyphens/>
              <w:ind w:left="417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>Rapor yazma yöntemlerini kullanarak proje raporu yazar.</w:t>
            </w:r>
          </w:p>
        </w:tc>
      </w:tr>
      <w:tr w:rsidR="002B42C5" w:rsidRPr="00D41D65" w:rsidTr="009559B9">
        <w:trPr>
          <w:trHeight w:val="364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2C5" w:rsidRPr="00D41D65" w:rsidRDefault="002B42C5" w:rsidP="002B42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B42C5" w:rsidRPr="00D41D65" w:rsidRDefault="002B42C5" w:rsidP="00997A8A">
            <w:pPr>
              <w:ind w:left="41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2C5" w:rsidRPr="00D41D65" w:rsidRDefault="002B42C5" w:rsidP="009559B9">
            <w:pPr>
              <w:numPr>
                <w:ilvl w:val="0"/>
                <w:numId w:val="32"/>
              </w:numPr>
              <w:suppressAutoHyphens/>
              <w:ind w:left="417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 xml:space="preserve">Projeyi </w:t>
            </w:r>
            <w:r w:rsidRPr="00D41D65">
              <w:rPr>
                <w:rFonts w:ascii="Arial" w:hAnsi="Arial" w:cs="Arial"/>
                <w:sz w:val="20"/>
                <w:szCs w:val="20"/>
              </w:rPr>
              <w:t>uygulama aşamasında gerektiğinde yeniden düzenler.</w:t>
            </w:r>
          </w:p>
        </w:tc>
      </w:tr>
    </w:tbl>
    <w:p w:rsidR="002B42C5" w:rsidRPr="00D41D65" w:rsidRDefault="002B42C5" w:rsidP="002B42C5">
      <w:pPr>
        <w:suppressAutoHyphens/>
        <w:rPr>
          <w:rFonts w:ascii="Arial" w:hAnsi="Arial" w:cs="Arial"/>
          <w:b/>
          <w:bCs/>
          <w:sz w:val="20"/>
          <w:szCs w:val="20"/>
        </w:rPr>
      </w:pPr>
    </w:p>
    <w:p w:rsidR="002B42C5" w:rsidRPr="00D41D65" w:rsidRDefault="002B42C5" w:rsidP="002B42C5">
      <w:pPr>
        <w:rPr>
          <w:rFonts w:ascii="Arial" w:hAnsi="Arial" w:cs="Arial"/>
          <w:sz w:val="20"/>
          <w:szCs w:val="20"/>
        </w:rPr>
      </w:pPr>
    </w:p>
    <w:p w:rsidR="004835F2" w:rsidRPr="00D41D65" w:rsidRDefault="004835F2" w:rsidP="004835F2">
      <w:pPr>
        <w:suppressAutoHyphens/>
        <w:rPr>
          <w:rFonts w:ascii="Arial" w:hAnsi="Arial" w:cs="Arial"/>
          <w:b/>
          <w:bCs/>
          <w:sz w:val="20"/>
          <w:szCs w:val="20"/>
        </w:rPr>
      </w:pPr>
      <w:r w:rsidRPr="00D41D65">
        <w:rPr>
          <w:rFonts w:ascii="Arial" w:hAnsi="Arial" w:cs="Arial"/>
          <w:b/>
          <w:bCs/>
          <w:sz w:val="20"/>
          <w:szCs w:val="20"/>
        </w:rPr>
        <w:t>UYGULAMAYA İLİŞKİN AÇIKLAMALAR:</w:t>
      </w:r>
    </w:p>
    <w:p w:rsidR="00662BF8" w:rsidRPr="00D41D65" w:rsidRDefault="00662BF8" w:rsidP="00662BF8">
      <w:pPr>
        <w:pStyle w:val="Default"/>
        <w:rPr>
          <w:rFonts w:eastAsiaTheme="minorHAnsi"/>
          <w:sz w:val="20"/>
          <w:szCs w:val="20"/>
          <w:lang w:eastAsia="en-US"/>
        </w:rPr>
      </w:pPr>
    </w:p>
    <w:p w:rsidR="00CD26F6" w:rsidRPr="00D41D65" w:rsidRDefault="00CD26F6" w:rsidP="007B4CE0">
      <w:pPr>
        <w:pStyle w:val="ListeParagraf"/>
        <w:numPr>
          <w:ilvl w:val="0"/>
          <w:numId w:val="54"/>
        </w:numPr>
        <w:autoSpaceDE w:val="0"/>
        <w:autoSpaceDN w:val="0"/>
        <w:adjustRightInd w:val="0"/>
        <w:spacing w:after="20"/>
        <w:ind w:left="714" w:hanging="357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Sınıfta öğrenciler eşleştirilerek gruplar oluşturulur. </w:t>
      </w:r>
    </w:p>
    <w:p w:rsidR="00CD26F6" w:rsidRPr="00D41D65" w:rsidRDefault="00CD26F6" w:rsidP="007B4CE0">
      <w:pPr>
        <w:pStyle w:val="ListeParagraf"/>
        <w:numPr>
          <w:ilvl w:val="0"/>
          <w:numId w:val="54"/>
        </w:numPr>
        <w:autoSpaceDE w:val="0"/>
        <w:autoSpaceDN w:val="0"/>
        <w:adjustRightInd w:val="0"/>
        <w:spacing w:after="20"/>
        <w:ind w:left="714" w:hanging="357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Öğrencilerin kendini tanıması</w:t>
      </w:r>
      <w:r w:rsidR="002B4C3E"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na</w:t>
      </w:r>
      <w:r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ve eğitim ihtiyaçlarının belirlenmesine yönelik etkinlikler yapılır. </w:t>
      </w:r>
    </w:p>
    <w:p w:rsidR="00CD26F6" w:rsidRPr="00D41D65" w:rsidRDefault="00CD26F6" w:rsidP="007B4CE0">
      <w:pPr>
        <w:pStyle w:val="ListeParagraf"/>
        <w:numPr>
          <w:ilvl w:val="0"/>
          <w:numId w:val="54"/>
        </w:numPr>
        <w:autoSpaceDE w:val="0"/>
        <w:autoSpaceDN w:val="0"/>
        <w:adjustRightInd w:val="0"/>
        <w:spacing w:after="20"/>
        <w:ind w:left="714" w:hanging="357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Sınıfta öğrencilere “öğrenmeyi öğrenme” ile ilgili beyin fırtınası ve tartışma ortamı sağlanır </w:t>
      </w:r>
    </w:p>
    <w:p w:rsidR="00CD26F6" w:rsidRPr="00D41D65" w:rsidRDefault="00CD26F6" w:rsidP="007B4CE0">
      <w:pPr>
        <w:pStyle w:val="ListeParagraf"/>
        <w:numPr>
          <w:ilvl w:val="0"/>
          <w:numId w:val="54"/>
        </w:numPr>
        <w:autoSpaceDE w:val="0"/>
        <w:autoSpaceDN w:val="0"/>
        <w:adjustRightInd w:val="0"/>
        <w:spacing w:after="20"/>
        <w:ind w:left="714" w:hanging="357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Öğrencilerin çevrelerinde bulunan bilgiye ulaşma yollarını kullanmalarına rehberlik edilir. </w:t>
      </w:r>
    </w:p>
    <w:p w:rsidR="00CD26F6" w:rsidRPr="00D41D65" w:rsidRDefault="00CD26F6" w:rsidP="007B4CE0">
      <w:pPr>
        <w:pStyle w:val="ListeParagraf"/>
        <w:numPr>
          <w:ilvl w:val="0"/>
          <w:numId w:val="54"/>
        </w:numPr>
        <w:autoSpaceDE w:val="0"/>
        <w:autoSpaceDN w:val="0"/>
        <w:adjustRightInd w:val="0"/>
        <w:spacing w:after="20"/>
        <w:ind w:left="714" w:hanging="357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Öğrenme ihtiyacı, bilgi toplama ve bilgiyi transfer etme sürecini açıklayan yazılı ya da görsel materyaller hazırlatılır. </w:t>
      </w:r>
    </w:p>
    <w:p w:rsidR="00CD26F6" w:rsidRPr="00D41D65" w:rsidRDefault="00CD26F6" w:rsidP="007B4CE0">
      <w:pPr>
        <w:pStyle w:val="ListeParagraf"/>
        <w:numPr>
          <w:ilvl w:val="0"/>
          <w:numId w:val="54"/>
        </w:numPr>
        <w:autoSpaceDE w:val="0"/>
        <w:autoSpaceDN w:val="0"/>
        <w:adjustRightInd w:val="0"/>
        <w:spacing w:after="20"/>
        <w:ind w:left="714" w:hanging="357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Sınıfa, öğrencilerin öğrenme veya kariyer planlaması yapmaları konusunda fikir oluşturmalarına yardımcı olacak konuklar davet edilir. </w:t>
      </w:r>
    </w:p>
    <w:p w:rsidR="00CD26F6" w:rsidRPr="00D41D65" w:rsidRDefault="00CD26F6" w:rsidP="007B4CE0">
      <w:pPr>
        <w:pStyle w:val="ListeParagraf"/>
        <w:numPr>
          <w:ilvl w:val="0"/>
          <w:numId w:val="54"/>
        </w:numPr>
        <w:autoSpaceDE w:val="0"/>
        <w:autoSpaceDN w:val="0"/>
        <w:adjustRightInd w:val="0"/>
        <w:spacing w:after="20"/>
        <w:ind w:left="714" w:hanging="357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Araştırmacılar veya üniversitel</w:t>
      </w:r>
      <w:r w:rsidR="002B4C3E"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er ziyaret edilerek; öğrencilere</w:t>
      </w:r>
      <w:r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soru sorma ve sohbet etme ortamı sağlanır. </w:t>
      </w:r>
    </w:p>
    <w:p w:rsidR="00CD26F6" w:rsidRPr="00D41D65" w:rsidRDefault="00CD26F6" w:rsidP="007B4CE0">
      <w:pPr>
        <w:pStyle w:val="ListeParagraf"/>
        <w:numPr>
          <w:ilvl w:val="0"/>
          <w:numId w:val="54"/>
        </w:numPr>
        <w:autoSpaceDE w:val="0"/>
        <w:autoSpaceDN w:val="0"/>
        <w:adjustRightInd w:val="0"/>
        <w:spacing w:after="20"/>
        <w:ind w:left="714" w:hanging="357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İlgili kurum ve kuruluşların yayınlanan araştırmaları temin edilerek öğlencilerin araştırmaları incelemesi ve sonuçlarını tartışması sağlanır. </w:t>
      </w:r>
    </w:p>
    <w:p w:rsidR="00CD26F6" w:rsidRPr="00D41D65" w:rsidRDefault="002B4C3E" w:rsidP="007B4CE0">
      <w:pPr>
        <w:pStyle w:val="ListeParagraf"/>
        <w:numPr>
          <w:ilvl w:val="0"/>
          <w:numId w:val="54"/>
        </w:numPr>
        <w:autoSpaceDE w:val="0"/>
        <w:autoSpaceDN w:val="0"/>
        <w:adjustRightInd w:val="0"/>
        <w:spacing w:after="20"/>
        <w:ind w:left="714" w:hanging="357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Öğrencilere</w:t>
      </w:r>
      <w:r w:rsidR="00CD26F6"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bir konu seçerek konuyla ilgili veri toplama araçları hazırlatılır</w:t>
      </w:r>
      <w:r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</w:t>
      </w:r>
    </w:p>
    <w:p w:rsidR="00CD26F6" w:rsidRPr="00D41D65" w:rsidRDefault="00CD26F6" w:rsidP="007B4CE0">
      <w:pPr>
        <w:pStyle w:val="ListeParagraf"/>
        <w:numPr>
          <w:ilvl w:val="0"/>
          <w:numId w:val="54"/>
        </w:numPr>
        <w:autoSpaceDE w:val="0"/>
        <w:autoSpaceDN w:val="0"/>
        <w:adjustRightInd w:val="0"/>
        <w:spacing w:after="20"/>
        <w:ind w:left="714" w:hanging="357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Öğrencilerden araştırma yapmaları ve yaptıkları araştırmanın raporunu yazmaları istenir. </w:t>
      </w:r>
    </w:p>
    <w:p w:rsidR="00CD26F6" w:rsidRPr="00D41D65" w:rsidRDefault="00CD26F6" w:rsidP="007B4CE0">
      <w:pPr>
        <w:pStyle w:val="ListeParagraf"/>
        <w:numPr>
          <w:ilvl w:val="0"/>
          <w:numId w:val="54"/>
        </w:numPr>
        <w:autoSpaceDE w:val="0"/>
        <w:autoSpaceDN w:val="0"/>
        <w:adjustRightInd w:val="0"/>
        <w:spacing w:after="20"/>
        <w:ind w:left="714" w:hanging="357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Öğrencilere araştırma sırasında rehberlik edilerek yönlendirme yapılır. </w:t>
      </w:r>
    </w:p>
    <w:p w:rsidR="00CD26F6" w:rsidRPr="00D41D65" w:rsidRDefault="003E12EC" w:rsidP="007B4CE0">
      <w:pPr>
        <w:pStyle w:val="ListeParagraf"/>
        <w:numPr>
          <w:ilvl w:val="0"/>
          <w:numId w:val="54"/>
        </w:numPr>
        <w:autoSpaceDE w:val="0"/>
        <w:autoSpaceDN w:val="0"/>
        <w:adjustRightInd w:val="0"/>
        <w:spacing w:after="20"/>
        <w:ind w:left="714" w:hanging="357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Öğrencilerde</w:t>
      </w:r>
      <w:r w:rsidR="007423E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n yaptıkları araştırmayı sunu hâ</w:t>
      </w:r>
      <w:r w:rsidR="00CD26F6"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line getirerek sınıfta paylaşmaları istenir. </w:t>
      </w:r>
    </w:p>
    <w:p w:rsidR="00CD26F6" w:rsidRPr="00D41D65" w:rsidRDefault="00CD26F6" w:rsidP="007B4CE0">
      <w:pPr>
        <w:pStyle w:val="ListeParagraf"/>
        <w:numPr>
          <w:ilvl w:val="0"/>
          <w:numId w:val="54"/>
        </w:numPr>
        <w:autoSpaceDE w:val="0"/>
        <w:autoSpaceDN w:val="0"/>
        <w:adjustRightInd w:val="0"/>
        <w:spacing w:after="20"/>
        <w:ind w:left="714" w:hanging="357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Öğrencilerin sınıf içindeki etkinliklerde, birbirlerine saygılı olma, verdiği sözü tutma, kurallara uyma, adil ve tarafsız olma gibi etik/</w:t>
      </w:r>
      <w:r w:rsidR="007423E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ahlaki konularda olumlu tutum ve tavır</w:t>
      </w:r>
      <w:r w:rsidR="003E12EC"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lar kazanmalarına rehberlik edilir</w:t>
      </w:r>
      <w:r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CD26F6" w:rsidRPr="00D41D65" w:rsidRDefault="00CD26F6" w:rsidP="007B4CE0">
      <w:pPr>
        <w:pStyle w:val="ListeParagraf"/>
        <w:numPr>
          <w:ilvl w:val="0"/>
          <w:numId w:val="54"/>
        </w:numPr>
        <w:autoSpaceDE w:val="0"/>
        <w:autoSpaceDN w:val="0"/>
        <w:adjustRightInd w:val="0"/>
        <w:spacing w:after="20"/>
        <w:ind w:left="714" w:hanging="357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Yapılan sunular sınıfta öğretmen ve öğrenciler ile birlikte değerlendirilir. </w:t>
      </w:r>
    </w:p>
    <w:p w:rsidR="00CD26F6" w:rsidRPr="00D41D65" w:rsidRDefault="00CD26F6" w:rsidP="007B4CE0">
      <w:pPr>
        <w:pStyle w:val="ListeParagraf"/>
        <w:numPr>
          <w:ilvl w:val="0"/>
          <w:numId w:val="54"/>
        </w:numPr>
        <w:autoSpaceDE w:val="0"/>
        <w:autoSpaceDN w:val="0"/>
        <w:adjustRightInd w:val="0"/>
        <w:ind w:left="714" w:hanging="357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Yapılan tüm uygulama ve çalışmalar topluca (sınıfça) değerlendirilir. </w:t>
      </w:r>
    </w:p>
    <w:p w:rsidR="004835F2" w:rsidRPr="00D41D65" w:rsidRDefault="004835F2" w:rsidP="00CD26F6">
      <w:pPr>
        <w:autoSpaceDE w:val="0"/>
        <w:autoSpaceDN w:val="0"/>
        <w:adjustRightInd w:val="0"/>
        <w:spacing w:after="20"/>
        <w:rPr>
          <w:rFonts w:ascii="Arial" w:hAnsi="Arial" w:cs="Arial"/>
          <w:sz w:val="20"/>
          <w:szCs w:val="20"/>
        </w:rPr>
      </w:pPr>
    </w:p>
    <w:p w:rsidR="00AE7A81" w:rsidRPr="00D41D65" w:rsidRDefault="00AE7A81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D41D65">
        <w:rPr>
          <w:rFonts w:ascii="Arial" w:hAnsi="Arial" w:cs="Arial"/>
          <w:sz w:val="20"/>
          <w:szCs w:val="20"/>
        </w:rPr>
        <w:br w:type="page"/>
      </w:r>
    </w:p>
    <w:p w:rsidR="004835F2" w:rsidRPr="00D41D65" w:rsidRDefault="004835F2" w:rsidP="00BF3F4D">
      <w:pPr>
        <w:tabs>
          <w:tab w:val="left" w:pos="2410"/>
        </w:tabs>
        <w:spacing w:line="360" w:lineRule="auto"/>
        <w:outlineLvl w:val="0"/>
        <w:rPr>
          <w:rFonts w:ascii="Arial" w:hAnsi="Arial" w:cs="Arial"/>
          <w:sz w:val="20"/>
          <w:szCs w:val="20"/>
        </w:rPr>
      </w:pPr>
      <w:r w:rsidRPr="00D41D65">
        <w:rPr>
          <w:rFonts w:ascii="Arial" w:hAnsi="Arial" w:cs="Arial"/>
          <w:b/>
          <w:bCs/>
          <w:sz w:val="20"/>
          <w:szCs w:val="20"/>
        </w:rPr>
        <w:lastRenderedPageBreak/>
        <w:t>MODÜL ADI</w:t>
      </w:r>
      <w:r w:rsidRPr="00D41D65">
        <w:rPr>
          <w:rFonts w:ascii="Arial" w:hAnsi="Arial" w:cs="Arial"/>
          <w:b/>
          <w:bCs/>
          <w:sz w:val="20"/>
          <w:szCs w:val="20"/>
        </w:rPr>
        <w:tab/>
        <w:t xml:space="preserve">: </w:t>
      </w:r>
      <w:r w:rsidR="007423E2" w:rsidRPr="007423E2">
        <w:rPr>
          <w:rFonts w:ascii="Arial" w:hAnsi="Arial" w:cs="Arial"/>
          <w:b/>
          <w:bCs/>
          <w:sz w:val="20"/>
          <w:szCs w:val="20"/>
        </w:rPr>
        <w:t>GİRİŞİMCİ FİKİRLER VE İŞ KURMA</w:t>
      </w:r>
    </w:p>
    <w:p w:rsidR="004835F2" w:rsidRPr="00D41D65" w:rsidRDefault="004835F2" w:rsidP="00BF3F4D">
      <w:pPr>
        <w:tabs>
          <w:tab w:val="left" w:pos="2410"/>
        </w:tabs>
        <w:spacing w:line="360" w:lineRule="auto"/>
        <w:outlineLvl w:val="0"/>
        <w:rPr>
          <w:rFonts w:ascii="Arial" w:hAnsi="Arial" w:cs="Arial"/>
          <w:b/>
          <w:bCs/>
          <w:strike/>
          <w:sz w:val="20"/>
          <w:szCs w:val="20"/>
        </w:rPr>
      </w:pPr>
      <w:r w:rsidRPr="00D41D65">
        <w:rPr>
          <w:rFonts w:ascii="Arial" w:hAnsi="Arial" w:cs="Arial"/>
          <w:b/>
          <w:bCs/>
          <w:sz w:val="20"/>
          <w:szCs w:val="20"/>
        </w:rPr>
        <w:t>MODÜL KODU</w:t>
      </w:r>
      <w:r w:rsidRPr="00D41D65">
        <w:rPr>
          <w:rFonts w:ascii="Arial" w:hAnsi="Arial" w:cs="Arial"/>
          <w:b/>
          <w:bCs/>
          <w:sz w:val="20"/>
          <w:szCs w:val="20"/>
        </w:rPr>
        <w:tab/>
        <w:t xml:space="preserve">: </w:t>
      </w:r>
    </w:p>
    <w:p w:rsidR="004835F2" w:rsidRPr="00D41D65" w:rsidRDefault="004835F2" w:rsidP="00BF3F4D">
      <w:pPr>
        <w:tabs>
          <w:tab w:val="left" w:pos="2410"/>
        </w:tabs>
        <w:spacing w:line="360" w:lineRule="auto"/>
        <w:rPr>
          <w:rFonts w:ascii="Arial" w:hAnsi="Arial" w:cs="Arial"/>
          <w:sz w:val="20"/>
          <w:szCs w:val="20"/>
        </w:rPr>
      </w:pPr>
      <w:r w:rsidRPr="00D41D65">
        <w:rPr>
          <w:rFonts w:ascii="Arial" w:hAnsi="Arial" w:cs="Arial"/>
          <w:b/>
          <w:bCs/>
          <w:sz w:val="20"/>
          <w:szCs w:val="20"/>
        </w:rPr>
        <w:t>MODÜLÜN SÜRESİ</w:t>
      </w:r>
      <w:r w:rsidRPr="00D41D65">
        <w:rPr>
          <w:rFonts w:ascii="Arial" w:hAnsi="Arial" w:cs="Arial"/>
          <w:b/>
          <w:bCs/>
          <w:sz w:val="20"/>
          <w:szCs w:val="20"/>
        </w:rPr>
        <w:tab/>
        <w:t>:</w:t>
      </w:r>
      <w:r w:rsidR="00997A8A">
        <w:rPr>
          <w:rFonts w:ascii="Arial" w:hAnsi="Arial" w:cs="Arial"/>
          <w:b/>
          <w:bCs/>
          <w:sz w:val="20"/>
          <w:szCs w:val="20"/>
        </w:rPr>
        <w:t xml:space="preserve"> </w:t>
      </w:r>
      <w:r w:rsidR="00610576" w:rsidRPr="00997A8A">
        <w:rPr>
          <w:rFonts w:ascii="Arial" w:hAnsi="Arial" w:cs="Arial"/>
          <w:b/>
          <w:sz w:val="20"/>
          <w:szCs w:val="20"/>
        </w:rPr>
        <w:t>40</w:t>
      </w:r>
      <w:r w:rsidR="00610576" w:rsidRPr="00D41D65">
        <w:rPr>
          <w:rFonts w:ascii="Arial" w:hAnsi="Arial" w:cs="Arial"/>
          <w:sz w:val="20"/>
          <w:szCs w:val="20"/>
        </w:rPr>
        <w:t>/</w:t>
      </w:r>
      <w:r w:rsidRPr="00D41D65">
        <w:rPr>
          <w:rFonts w:ascii="Arial" w:hAnsi="Arial" w:cs="Arial"/>
          <w:sz w:val="20"/>
          <w:szCs w:val="20"/>
        </w:rPr>
        <w:t xml:space="preserve">11 </w:t>
      </w:r>
      <w:r w:rsidR="007423E2" w:rsidRPr="00D41D65">
        <w:rPr>
          <w:rFonts w:ascii="Arial" w:hAnsi="Arial" w:cs="Arial"/>
          <w:sz w:val="20"/>
          <w:szCs w:val="20"/>
        </w:rPr>
        <w:t>ders saati</w:t>
      </w:r>
    </w:p>
    <w:p w:rsidR="004835F2" w:rsidRPr="00D41D65" w:rsidRDefault="004835F2" w:rsidP="00BF3F4D">
      <w:pPr>
        <w:tabs>
          <w:tab w:val="left" w:pos="2410"/>
        </w:tabs>
        <w:spacing w:line="360" w:lineRule="auto"/>
        <w:ind w:left="0" w:firstLine="0"/>
        <w:jc w:val="both"/>
        <w:outlineLvl w:val="0"/>
        <w:rPr>
          <w:rFonts w:ascii="Arial" w:hAnsi="Arial" w:cs="Arial"/>
          <w:sz w:val="20"/>
          <w:szCs w:val="20"/>
        </w:rPr>
      </w:pPr>
      <w:r w:rsidRPr="00D41D65">
        <w:rPr>
          <w:rFonts w:ascii="Arial" w:hAnsi="Arial" w:cs="Arial"/>
          <w:b/>
          <w:bCs/>
          <w:sz w:val="20"/>
          <w:szCs w:val="20"/>
        </w:rPr>
        <w:t>MODÜLÜN AMACI</w:t>
      </w:r>
      <w:r w:rsidRPr="00D41D65">
        <w:rPr>
          <w:rFonts w:ascii="Arial" w:hAnsi="Arial" w:cs="Arial"/>
          <w:b/>
          <w:bCs/>
          <w:sz w:val="20"/>
          <w:szCs w:val="20"/>
        </w:rPr>
        <w:tab/>
        <w:t>:</w:t>
      </w:r>
      <w:r w:rsidR="00997A8A">
        <w:rPr>
          <w:rFonts w:ascii="Arial" w:hAnsi="Arial" w:cs="Arial"/>
          <w:b/>
          <w:bCs/>
          <w:sz w:val="20"/>
          <w:szCs w:val="20"/>
        </w:rPr>
        <w:t xml:space="preserve"> </w:t>
      </w:r>
      <w:r w:rsidRPr="00D41D65">
        <w:rPr>
          <w:rFonts w:ascii="Arial" w:hAnsi="Arial" w:cs="Arial"/>
          <w:bCs/>
          <w:sz w:val="20"/>
          <w:szCs w:val="20"/>
        </w:rPr>
        <w:t xml:space="preserve">Öğrenciye girişimci iş fikirleri ortaya koyarak, kendine uygun iş fikrini hayata geçirme ve meslekte kendini geliştirmek için gerekli planlama ve yönetim </w:t>
      </w:r>
      <w:r w:rsidR="003E12EC" w:rsidRPr="00D41D65">
        <w:rPr>
          <w:rFonts w:ascii="Arial" w:hAnsi="Arial" w:cs="Arial"/>
          <w:bCs/>
          <w:sz w:val="20"/>
          <w:szCs w:val="20"/>
        </w:rPr>
        <w:t>bilgi ve becerisini kazandırmaktır.</w:t>
      </w:r>
    </w:p>
    <w:p w:rsidR="004835F2" w:rsidRPr="00D41D65" w:rsidRDefault="004835F2" w:rsidP="004835F2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:rsidR="004835F2" w:rsidRDefault="004835F2" w:rsidP="004835F2">
      <w:pPr>
        <w:outlineLvl w:val="0"/>
        <w:rPr>
          <w:rFonts w:ascii="Arial" w:hAnsi="Arial" w:cs="Arial"/>
          <w:b/>
          <w:bCs/>
          <w:sz w:val="20"/>
          <w:szCs w:val="20"/>
        </w:rPr>
      </w:pPr>
      <w:r w:rsidRPr="00D41D65">
        <w:rPr>
          <w:rFonts w:ascii="Arial" w:hAnsi="Arial" w:cs="Arial"/>
          <w:b/>
          <w:bCs/>
          <w:sz w:val="20"/>
          <w:szCs w:val="20"/>
        </w:rPr>
        <w:t>ÖĞRENME KAZANIMLARI:</w:t>
      </w:r>
    </w:p>
    <w:p w:rsidR="00BF3F4D" w:rsidRPr="00D41D65" w:rsidRDefault="00BF3F4D" w:rsidP="004835F2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:rsidR="004835F2" w:rsidRPr="00D41D65" w:rsidRDefault="004835F2" w:rsidP="007B4CE0">
      <w:pPr>
        <w:pStyle w:val="ListeParagraf"/>
        <w:numPr>
          <w:ilvl w:val="0"/>
          <w:numId w:val="33"/>
        </w:numPr>
        <w:ind w:left="714" w:hanging="357"/>
        <w:outlineLvl w:val="0"/>
        <w:rPr>
          <w:rFonts w:ascii="Arial" w:hAnsi="Arial" w:cs="Arial"/>
          <w:b/>
          <w:bCs/>
          <w:sz w:val="20"/>
          <w:szCs w:val="20"/>
        </w:rPr>
      </w:pPr>
      <w:r w:rsidRPr="00D41D65">
        <w:rPr>
          <w:rFonts w:ascii="Arial" w:hAnsi="Arial" w:cs="Arial"/>
          <w:sz w:val="20"/>
          <w:szCs w:val="20"/>
        </w:rPr>
        <w:t>Girişimcilikle ilgili temel kavramları kullanır.</w:t>
      </w:r>
    </w:p>
    <w:p w:rsidR="004835F2" w:rsidRPr="00D41D65" w:rsidRDefault="004835F2" w:rsidP="007B4CE0">
      <w:pPr>
        <w:pStyle w:val="ListeParagraf"/>
        <w:numPr>
          <w:ilvl w:val="0"/>
          <w:numId w:val="33"/>
        </w:numPr>
        <w:ind w:left="714" w:hanging="357"/>
        <w:outlineLvl w:val="0"/>
        <w:rPr>
          <w:rFonts w:ascii="Arial" w:hAnsi="Arial" w:cs="Arial"/>
          <w:b/>
          <w:bCs/>
          <w:sz w:val="20"/>
          <w:szCs w:val="20"/>
        </w:rPr>
      </w:pPr>
      <w:r w:rsidRPr="00D41D65">
        <w:rPr>
          <w:rFonts w:ascii="Arial" w:hAnsi="Arial" w:cs="Arial"/>
          <w:sz w:val="20"/>
          <w:szCs w:val="20"/>
        </w:rPr>
        <w:t>Meslek grubuyla ilgili iş fikirleri oluşturur ve bu fikirleri değerlendirir.</w:t>
      </w:r>
    </w:p>
    <w:p w:rsidR="004835F2" w:rsidRPr="00D41D65" w:rsidRDefault="004835F2" w:rsidP="007B4CE0">
      <w:pPr>
        <w:pStyle w:val="ListeParagraf"/>
        <w:numPr>
          <w:ilvl w:val="0"/>
          <w:numId w:val="33"/>
        </w:numPr>
        <w:ind w:left="714" w:hanging="357"/>
        <w:outlineLvl w:val="0"/>
        <w:rPr>
          <w:rFonts w:ascii="Arial" w:hAnsi="Arial" w:cs="Arial"/>
          <w:b/>
          <w:bCs/>
          <w:sz w:val="20"/>
          <w:szCs w:val="20"/>
        </w:rPr>
      </w:pPr>
      <w:r w:rsidRPr="00D41D65">
        <w:rPr>
          <w:rFonts w:ascii="Arial" w:hAnsi="Arial" w:cs="Arial"/>
          <w:sz w:val="20"/>
          <w:szCs w:val="20"/>
        </w:rPr>
        <w:t>İşletme kurmak için gerekli süreci takip ederek evrakları hazırlar.</w:t>
      </w:r>
    </w:p>
    <w:p w:rsidR="004835F2" w:rsidRPr="00D41D65" w:rsidRDefault="004835F2" w:rsidP="007B4CE0">
      <w:pPr>
        <w:pStyle w:val="ListeParagraf"/>
        <w:numPr>
          <w:ilvl w:val="0"/>
          <w:numId w:val="33"/>
        </w:numPr>
        <w:ind w:left="714" w:hanging="357"/>
        <w:outlineLvl w:val="0"/>
        <w:rPr>
          <w:rFonts w:ascii="Arial" w:hAnsi="Arial" w:cs="Arial"/>
          <w:sz w:val="20"/>
          <w:szCs w:val="20"/>
        </w:rPr>
      </w:pPr>
      <w:r w:rsidRPr="00D41D65">
        <w:rPr>
          <w:rFonts w:ascii="Arial" w:hAnsi="Arial" w:cs="Arial"/>
          <w:sz w:val="20"/>
          <w:szCs w:val="20"/>
        </w:rPr>
        <w:t xml:space="preserve">İşletmenin faaliyet alanını ve mesleğinin özelliklerine göre çeşitli faaliyetler ile mesleki yeterliliklerini ve kapasitesini geliştirir. </w:t>
      </w:r>
    </w:p>
    <w:p w:rsidR="004835F2" w:rsidRPr="00D41D65" w:rsidRDefault="004835F2" w:rsidP="004835F2">
      <w:pPr>
        <w:pStyle w:val="ListeParagraf1"/>
        <w:ind w:left="0"/>
        <w:rPr>
          <w:rFonts w:ascii="Arial" w:hAnsi="Arial" w:cs="Arial"/>
          <w:sz w:val="20"/>
          <w:szCs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9"/>
        <w:gridCol w:w="451"/>
        <w:gridCol w:w="7572"/>
      </w:tblGrid>
      <w:tr w:rsidR="004835F2" w:rsidRPr="00D41D65" w:rsidTr="009559B9">
        <w:trPr>
          <w:trHeight w:val="241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5F2" w:rsidRPr="00D41D65" w:rsidRDefault="004835F2" w:rsidP="00BF3F4D">
            <w:pPr>
              <w:ind w:left="61" w:right="-108" w:hanging="6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D65">
              <w:rPr>
                <w:rFonts w:ascii="Arial" w:hAnsi="Arial" w:cs="Arial"/>
                <w:b/>
                <w:bCs/>
                <w:sz w:val="20"/>
                <w:szCs w:val="20"/>
              </w:rPr>
              <w:t>KAZANIM</w:t>
            </w:r>
          </w:p>
        </w:tc>
        <w:tc>
          <w:tcPr>
            <w:tcW w:w="8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5F2" w:rsidRPr="00D41D65" w:rsidRDefault="004835F2" w:rsidP="00110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b/>
                <w:bCs/>
                <w:sz w:val="20"/>
                <w:szCs w:val="20"/>
              </w:rPr>
              <w:t>BAŞARIM ÖLÇÜTLERİ</w:t>
            </w:r>
          </w:p>
        </w:tc>
      </w:tr>
      <w:tr w:rsidR="004835F2" w:rsidRPr="00D41D65" w:rsidTr="00BF3F4D">
        <w:trPr>
          <w:trHeight w:val="284"/>
          <w:jc w:val="center"/>
        </w:trPr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110B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D65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835F2" w:rsidRPr="00BF3F4D" w:rsidRDefault="004835F2" w:rsidP="00BF3F4D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D65">
              <w:rPr>
                <w:rFonts w:ascii="Arial" w:hAnsi="Arial" w:cs="Arial"/>
                <w:b/>
                <w:bCs/>
                <w:sz w:val="20"/>
                <w:szCs w:val="20"/>
              </w:rPr>
              <w:t>BİLGİ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5F2" w:rsidRPr="00D41D65" w:rsidRDefault="004835F2" w:rsidP="007B4CE0">
            <w:pPr>
              <w:numPr>
                <w:ilvl w:val="0"/>
                <w:numId w:val="34"/>
              </w:numPr>
              <w:suppressAutoHyphens/>
              <w:ind w:left="3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>Girişimcilikle ilgili temel kavramları tanımlar.</w:t>
            </w:r>
          </w:p>
        </w:tc>
      </w:tr>
      <w:tr w:rsidR="004835F2" w:rsidRPr="00D41D65" w:rsidTr="00BF3F4D">
        <w:trPr>
          <w:trHeight w:val="284"/>
          <w:jc w:val="center"/>
        </w:trPr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110B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835F2" w:rsidRPr="00D41D65" w:rsidRDefault="004835F2" w:rsidP="00BF3F4D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5F2" w:rsidRPr="00D41D65" w:rsidRDefault="004835F2" w:rsidP="007B4CE0">
            <w:pPr>
              <w:numPr>
                <w:ilvl w:val="0"/>
                <w:numId w:val="34"/>
              </w:numPr>
              <w:suppressAutoHyphens/>
              <w:ind w:left="378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>Girişimcide bulunması gereken temel nitelikleri tanımlar.</w:t>
            </w:r>
          </w:p>
        </w:tc>
      </w:tr>
      <w:tr w:rsidR="004835F2" w:rsidRPr="00D41D65" w:rsidTr="00BF3F4D">
        <w:trPr>
          <w:trHeight w:val="319"/>
          <w:jc w:val="center"/>
        </w:trPr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110B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835F2" w:rsidRPr="00D41D65" w:rsidRDefault="004835F2" w:rsidP="00BF3F4D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5F2" w:rsidRPr="00D41D65" w:rsidRDefault="004835F2" w:rsidP="007B4CE0">
            <w:pPr>
              <w:numPr>
                <w:ilvl w:val="0"/>
                <w:numId w:val="34"/>
              </w:numPr>
              <w:suppressAutoHyphens/>
              <w:ind w:left="3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>Girişimcilik türlerini açıklar.</w:t>
            </w:r>
          </w:p>
        </w:tc>
      </w:tr>
      <w:tr w:rsidR="004835F2" w:rsidRPr="00D41D65" w:rsidTr="00BF3F4D">
        <w:trPr>
          <w:trHeight w:val="284"/>
          <w:jc w:val="center"/>
        </w:trPr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110B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835F2" w:rsidRPr="00D41D65" w:rsidRDefault="004835F2" w:rsidP="00BF3F4D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5F2" w:rsidRPr="00D41D65" w:rsidRDefault="004835F2" w:rsidP="007B4CE0">
            <w:pPr>
              <w:numPr>
                <w:ilvl w:val="0"/>
                <w:numId w:val="34"/>
              </w:numPr>
              <w:suppressAutoHyphens/>
              <w:ind w:left="378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>Girişimcilikle ilgili temel kavramları farklı durumlarda kullanır.</w:t>
            </w:r>
          </w:p>
        </w:tc>
      </w:tr>
      <w:tr w:rsidR="004835F2" w:rsidRPr="00D41D65" w:rsidTr="00BF3F4D">
        <w:trPr>
          <w:trHeight w:val="429"/>
          <w:jc w:val="center"/>
        </w:trPr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110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835F2" w:rsidRPr="00D41D65" w:rsidRDefault="004835F2" w:rsidP="00BF3F4D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D65">
              <w:rPr>
                <w:rFonts w:ascii="Arial" w:hAnsi="Arial" w:cs="Arial"/>
                <w:b/>
                <w:bCs/>
                <w:sz w:val="20"/>
                <w:szCs w:val="20"/>
              </w:rPr>
              <w:t>BECERİ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5F2" w:rsidRPr="00D41D65" w:rsidRDefault="004835F2" w:rsidP="007B4CE0">
            <w:pPr>
              <w:numPr>
                <w:ilvl w:val="0"/>
                <w:numId w:val="35"/>
              </w:numPr>
              <w:suppressAutoHyphens/>
              <w:ind w:left="378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sz w:val="20"/>
                <w:szCs w:val="20"/>
              </w:rPr>
              <w:t>Girişimcilikle ilgili temel kavramları içeren bir kavram haritası hazırlar.</w:t>
            </w:r>
          </w:p>
        </w:tc>
      </w:tr>
      <w:tr w:rsidR="004835F2" w:rsidRPr="00D41D65" w:rsidTr="00BF3F4D">
        <w:trPr>
          <w:trHeight w:val="564"/>
          <w:jc w:val="center"/>
        </w:trPr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110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BF3F4D" w:rsidRDefault="004835F2" w:rsidP="00BF3F4D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5F2" w:rsidRPr="00D41D65" w:rsidRDefault="004835F2" w:rsidP="007B4CE0">
            <w:pPr>
              <w:numPr>
                <w:ilvl w:val="0"/>
                <w:numId w:val="35"/>
              </w:numPr>
              <w:suppressAutoHyphens/>
              <w:ind w:left="3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65">
              <w:rPr>
                <w:rFonts w:ascii="Arial" w:hAnsi="Arial" w:cs="Arial"/>
                <w:sz w:val="20"/>
                <w:szCs w:val="20"/>
              </w:rPr>
              <w:t>Girişimcilik türleri ile fonksiyonları eşleştirecek bir matris hazırlar.</w:t>
            </w:r>
          </w:p>
        </w:tc>
      </w:tr>
      <w:tr w:rsidR="004835F2" w:rsidRPr="00D41D65" w:rsidTr="00BF3F4D">
        <w:trPr>
          <w:trHeight w:val="284"/>
          <w:jc w:val="center"/>
        </w:trPr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110B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1D65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835F2" w:rsidRPr="00BF3F4D" w:rsidRDefault="004835F2" w:rsidP="00BF3F4D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D65">
              <w:rPr>
                <w:rFonts w:ascii="Arial" w:hAnsi="Arial" w:cs="Arial"/>
                <w:b/>
                <w:bCs/>
                <w:sz w:val="20"/>
                <w:szCs w:val="20"/>
              </w:rPr>
              <w:t>BİLGİ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5F2" w:rsidRPr="00D41D65" w:rsidRDefault="004835F2" w:rsidP="007B4CE0">
            <w:pPr>
              <w:numPr>
                <w:ilvl w:val="0"/>
                <w:numId w:val="36"/>
              </w:numPr>
              <w:suppressAutoHyphens/>
              <w:ind w:left="378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>İş fikri üretmek için gerekli kaynakları sıralar</w:t>
            </w:r>
            <w:r w:rsidR="00C911BB" w:rsidRPr="00D41D6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4835F2" w:rsidRPr="00D41D65" w:rsidTr="00BF3F4D">
        <w:trPr>
          <w:trHeight w:val="300"/>
          <w:jc w:val="center"/>
        </w:trPr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110B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BF3F4D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5F2" w:rsidRPr="00D41D65" w:rsidRDefault="004835F2" w:rsidP="007B4CE0">
            <w:pPr>
              <w:numPr>
                <w:ilvl w:val="0"/>
                <w:numId w:val="36"/>
              </w:numPr>
              <w:suppressAutoHyphens/>
              <w:ind w:left="378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>İş fikri üretme yöntemlerini açıklar.</w:t>
            </w:r>
          </w:p>
        </w:tc>
      </w:tr>
      <w:tr w:rsidR="004835F2" w:rsidRPr="00D41D65" w:rsidTr="00BF3F4D">
        <w:trPr>
          <w:trHeight w:val="237"/>
          <w:jc w:val="center"/>
        </w:trPr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110B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BF3F4D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5F2" w:rsidRPr="00D41D65" w:rsidRDefault="004835F2" w:rsidP="007B4CE0">
            <w:pPr>
              <w:numPr>
                <w:ilvl w:val="0"/>
                <w:numId w:val="36"/>
              </w:numPr>
              <w:suppressAutoHyphens/>
              <w:ind w:left="3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>SWOT analizinin unsurlarını açıklar</w:t>
            </w:r>
            <w:r w:rsidR="003E12EC" w:rsidRPr="00D41D6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4835F2" w:rsidRPr="00D41D65" w:rsidTr="00BF3F4D">
        <w:trPr>
          <w:trHeight w:val="340"/>
          <w:jc w:val="center"/>
        </w:trPr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110B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835F2" w:rsidRPr="00D41D65" w:rsidRDefault="004835F2" w:rsidP="00BF3F4D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D65">
              <w:rPr>
                <w:rFonts w:ascii="Arial" w:hAnsi="Arial" w:cs="Arial"/>
                <w:b/>
                <w:bCs/>
                <w:sz w:val="20"/>
                <w:szCs w:val="20"/>
              </w:rPr>
              <w:t>BECERİ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5F2" w:rsidRPr="00D41D65" w:rsidRDefault="004835F2" w:rsidP="007B4CE0">
            <w:pPr>
              <w:pStyle w:val="Default"/>
              <w:numPr>
                <w:ilvl w:val="0"/>
                <w:numId w:val="37"/>
              </w:numPr>
              <w:ind w:left="378"/>
              <w:rPr>
                <w:sz w:val="20"/>
                <w:szCs w:val="20"/>
              </w:rPr>
            </w:pPr>
            <w:r w:rsidRPr="00D41D65">
              <w:rPr>
                <w:sz w:val="20"/>
                <w:szCs w:val="20"/>
              </w:rPr>
              <w:t>İş fikri oluşturmaya yönelik kaynak taraması yapar.</w:t>
            </w:r>
          </w:p>
        </w:tc>
      </w:tr>
      <w:tr w:rsidR="004835F2" w:rsidRPr="00D41D65" w:rsidTr="00BF3F4D">
        <w:trPr>
          <w:trHeight w:val="340"/>
          <w:jc w:val="center"/>
        </w:trPr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110B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835F2" w:rsidRPr="00D41D65" w:rsidRDefault="004835F2" w:rsidP="00BF3F4D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5F2" w:rsidRPr="00D41D65" w:rsidRDefault="004835F2" w:rsidP="007B4CE0">
            <w:pPr>
              <w:pStyle w:val="Default"/>
              <w:numPr>
                <w:ilvl w:val="0"/>
                <w:numId w:val="37"/>
              </w:numPr>
              <w:ind w:left="378"/>
              <w:rPr>
                <w:sz w:val="20"/>
                <w:szCs w:val="20"/>
              </w:rPr>
            </w:pPr>
            <w:r w:rsidRPr="00D41D65">
              <w:rPr>
                <w:sz w:val="20"/>
                <w:szCs w:val="20"/>
              </w:rPr>
              <w:t>SWOT analiz yöntemine göre bir iş fikri hazırlar.</w:t>
            </w:r>
          </w:p>
        </w:tc>
      </w:tr>
      <w:tr w:rsidR="004835F2" w:rsidRPr="00D41D65" w:rsidTr="00BF3F4D">
        <w:trPr>
          <w:trHeight w:val="340"/>
          <w:jc w:val="center"/>
        </w:trPr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110B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835F2" w:rsidRPr="00D41D65" w:rsidRDefault="004835F2" w:rsidP="00BF3F4D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5F2" w:rsidRPr="00D41D65" w:rsidRDefault="004835F2" w:rsidP="007B4CE0">
            <w:pPr>
              <w:pStyle w:val="Default"/>
              <w:numPr>
                <w:ilvl w:val="0"/>
                <w:numId w:val="37"/>
              </w:numPr>
              <w:spacing w:after="20"/>
              <w:ind w:left="378"/>
              <w:rPr>
                <w:sz w:val="20"/>
                <w:szCs w:val="20"/>
              </w:rPr>
            </w:pPr>
            <w:r w:rsidRPr="00D41D65">
              <w:rPr>
                <w:color w:val="auto"/>
                <w:sz w:val="20"/>
                <w:szCs w:val="20"/>
              </w:rPr>
              <w:t>Beyin fırtınası yöntemiyle iş fikri geliştirir.</w:t>
            </w:r>
          </w:p>
        </w:tc>
      </w:tr>
      <w:tr w:rsidR="004835F2" w:rsidRPr="00D41D65" w:rsidTr="00BF3F4D">
        <w:trPr>
          <w:trHeight w:val="284"/>
          <w:jc w:val="center"/>
        </w:trPr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110B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D65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835F2" w:rsidRPr="00D41D65" w:rsidRDefault="004835F2" w:rsidP="00BF3F4D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D65">
              <w:rPr>
                <w:rFonts w:ascii="Arial" w:hAnsi="Arial" w:cs="Arial"/>
                <w:b/>
                <w:bCs/>
                <w:sz w:val="20"/>
                <w:szCs w:val="20"/>
              </w:rPr>
              <w:t>BİLGİ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5F2" w:rsidRPr="00D41D65" w:rsidRDefault="004835F2" w:rsidP="007B4CE0">
            <w:pPr>
              <w:numPr>
                <w:ilvl w:val="0"/>
                <w:numId w:val="38"/>
              </w:numPr>
              <w:suppressAutoHyphens/>
              <w:ind w:left="378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>İşletmenin kuruluş nedenlerini sıralar.</w:t>
            </w:r>
          </w:p>
        </w:tc>
      </w:tr>
      <w:tr w:rsidR="004835F2" w:rsidRPr="00D41D65" w:rsidTr="00BF3F4D">
        <w:trPr>
          <w:trHeight w:val="284"/>
          <w:jc w:val="center"/>
        </w:trPr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110B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835F2" w:rsidRPr="00D41D65" w:rsidRDefault="004835F2" w:rsidP="00BF3F4D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5F2" w:rsidRPr="00D41D65" w:rsidRDefault="004835F2" w:rsidP="007B4CE0">
            <w:pPr>
              <w:numPr>
                <w:ilvl w:val="0"/>
                <w:numId w:val="38"/>
              </w:numPr>
              <w:suppressAutoHyphens/>
              <w:ind w:left="378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>İşletmenin kuruluş aşamalarını açıklar.</w:t>
            </w:r>
          </w:p>
        </w:tc>
      </w:tr>
      <w:tr w:rsidR="004835F2" w:rsidRPr="00D41D65" w:rsidTr="00BF3F4D">
        <w:trPr>
          <w:trHeight w:val="285"/>
          <w:jc w:val="center"/>
        </w:trPr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110B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835F2" w:rsidRPr="00D41D65" w:rsidRDefault="004835F2" w:rsidP="00BF3F4D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5F2" w:rsidRPr="00D41D65" w:rsidRDefault="004835F2" w:rsidP="007B4CE0">
            <w:pPr>
              <w:numPr>
                <w:ilvl w:val="0"/>
                <w:numId w:val="38"/>
              </w:numPr>
              <w:suppressAutoHyphens/>
              <w:ind w:left="378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>İşletme kurulum işlemlerini sıralar.</w:t>
            </w:r>
          </w:p>
        </w:tc>
      </w:tr>
      <w:tr w:rsidR="004835F2" w:rsidRPr="00D41D65" w:rsidTr="00BF3F4D">
        <w:trPr>
          <w:trHeight w:val="253"/>
          <w:jc w:val="center"/>
        </w:trPr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110B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835F2" w:rsidRPr="00D41D65" w:rsidRDefault="004835F2" w:rsidP="00BF3F4D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5F2" w:rsidRPr="00D41D65" w:rsidRDefault="004835F2" w:rsidP="007B4CE0">
            <w:pPr>
              <w:numPr>
                <w:ilvl w:val="0"/>
                <w:numId w:val="38"/>
              </w:numPr>
              <w:suppressAutoHyphens/>
              <w:ind w:left="3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>Kurulu bir işletmeyi satın almak için gerekli faktörleri sıralar.</w:t>
            </w:r>
          </w:p>
        </w:tc>
      </w:tr>
      <w:tr w:rsidR="004835F2" w:rsidRPr="00D41D65" w:rsidTr="00BF3F4D">
        <w:trPr>
          <w:trHeight w:val="385"/>
          <w:jc w:val="center"/>
        </w:trPr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110B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835F2" w:rsidRPr="00D41D65" w:rsidRDefault="004835F2" w:rsidP="00BF3F4D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D65">
              <w:rPr>
                <w:rFonts w:ascii="Arial" w:hAnsi="Arial" w:cs="Arial"/>
                <w:b/>
                <w:bCs/>
                <w:sz w:val="20"/>
                <w:szCs w:val="20"/>
              </w:rPr>
              <w:t>BECERİ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5F2" w:rsidRPr="00D41D65" w:rsidRDefault="004835F2" w:rsidP="007B4CE0">
            <w:pPr>
              <w:numPr>
                <w:ilvl w:val="0"/>
                <w:numId w:val="39"/>
              </w:numPr>
              <w:suppressAutoHyphens/>
              <w:ind w:left="3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>İşletmenin kuruluş aşamasında gerekli olan evrakları hazırlar.</w:t>
            </w:r>
          </w:p>
        </w:tc>
      </w:tr>
      <w:tr w:rsidR="004835F2" w:rsidRPr="00D41D65" w:rsidTr="00BF3F4D">
        <w:trPr>
          <w:trHeight w:val="321"/>
          <w:jc w:val="center"/>
        </w:trPr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110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835F2" w:rsidRPr="00D41D65" w:rsidRDefault="004835F2" w:rsidP="00BF3F4D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5F2" w:rsidRPr="00D41D65" w:rsidRDefault="004835F2" w:rsidP="007B4CE0">
            <w:pPr>
              <w:numPr>
                <w:ilvl w:val="0"/>
                <w:numId w:val="39"/>
              </w:numPr>
              <w:suppressAutoHyphens/>
              <w:ind w:left="378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>Örnek iş planı taslağı hazırlar.</w:t>
            </w:r>
          </w:p>
        </w:tc>
      </w:tr>
      <w:tr w:rsidR="004835F2" w:rsidRPr="00D41D65" w:rsidTr="00BF3F4D">
        <w:trPr>
          <w:trHeight w:val="491"/>
          <w:jc w:val="center"/>
        </w:trPr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110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835F2" w:rsidRPr="00D41D65" w:rsidRDefault="004835F2" w:rsidP="00BF3F4D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5F2" w:rsidRPr="00D41D65" w:rsidRDefault="004835F2" w:rsidP="007B4CE0">
            <w:pPr>
              <w:numPr>
                <w:ilvl w:val="0"/>
                <w:numId w:val="39"/>
              </w:numPr>
              <w:suppressAutoHyphens/>
              <w:ind w:left="378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sz w:val="20"/>
                <w:szCs w:val="20"/>
              </w:rPr>
              <w:t xml:space="preserve">Kurulu bir </w:t>
            </w:r>
            <w:r w:rsidR="007423E2">
              <w:rPr>
                <w:rFonts w:ascii="Arial" w:hAnsi="Arial" w:cs="Arial"/>
                <w:sz w:val="20"/>
                <w:szCs w:val="20"/>
              </w:rPr>
              <w:t>işletmeyi satın almanın avantaj</w:t>
            </w:r>
            <w:r w:rsidRPr="00D41D65">
              <w:rPr>
                <w:rFonts w:ascii="Arial" w:hAnsi="Arial" w:cs="Arial"/>
                <w:sz w:val="20"/>
                <w:szCs w:val="20"/>
              </w:rPr>
              <w:t>/</w:t>
            </w:r>
            <w:r w:rsidR="007423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1D65">
              <w:rPr>
                <w:rFonts w:ascii="Arial" w:hAnsi="Arial" w:cs="Arial"/>
                <w:sz w:val="20"/>
                <w:szCs w:val="20"/>
              </w:rPr>
              <w:t>dezavantajları ile ilgili sunum yapar.</w:t>
            </w:r>
          </w:p>
        </w:tc>
      </w:tr>
      <w:tr w:rsidR="004835F2" w:rsidRPr="00D41D65" w:rsidTr="00BF3F4D">
        <w:trPr>
          <w:trHeight w:val="440"/>
          <w:jc w:val="center"/>
        </w:trPr>
        <w:tc>
          <w:tcPr>
            <w:tcW w:w="10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110B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D65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835F2" w:rsidRPr="00D41D65" w:rsidRDefault="004835F2" w:rsidP="00BF3F4D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D65">
              <w:rPr>
                <w:rFonts w:ascii="Arial" w:hAnsi="Arial" w:cs="Arial"/>
                <w:b/>
                <w:bCs/>
                <w:sz w:val="20"/>
                <w:szCs w:val="20"/>
              </w:rPr>
              <w:t>BİLGİ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5F2" w:rsidRPr="00D41D65" w:rsidRDefault="004835F2" w:rsidP="007B4CE0">
            <w:pPr>
              <w:numPr>
                <w:ilvl w:val="0"/>
                <w:numId w:val="40"/>
              </w:numPr>
              <w:suppressAutoHyphens/>
              <w:ind w:left="3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>İşletmenin faaliyet al</w:t>
            </w:r>
            <w:r w:rsidR="003E12EC" w:rsidRPr="00D41D65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>nındaki meslek için önemli olan faktörleri sıralar.</w:t>
            </w:r>
          </w:p>
        </w:tc>
      </w:tr>
      <w:tr w:rsidR="004835F2" w:rsidRPr="00D41D65" w:rsidTr="00BF3F4D">
        <w:trPr>
          <w:trHeight w:val="419"/>
          <w:jc w:val="center"/>
        </w:trPr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110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835F2" w:rsidRPr="00D41D65" w:rsidRDefault="004835F2" w:rsidP="00110BD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5F2" w:rsidRPr="00D41D65" w:rsidRDefault="004835F2" w:rsidP="007B4CE0">
            <w:pPr>
              <w:numPr>
                <w:ilvl w:val="0"/>
                <w:numId w:val="40"/>
              </w:numPr>
              <w:suppressAutoHyphens/>
              <w:ind w:left="3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>Meslekte ilerleme yollarını sıralar.</w:t>
            </w:r>
          </w:p>
        </w:tc>
      </w:tr>
      <w:tr w:rsidR="004835F2" w:rsidRPr="00D41D65" w:rsidTr="00BF3F4D">
        <w:trPr>
          <w:trHeight w:val="985"/>
          <w:jc w:val="center"/>
        </w:trPr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110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835F2" w:rsidRPr="00D41D65" w:rsidRDefault="004835F2" w:rsidP="00BF3F4D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D65">
              <w:rPr>
                <w:rFonts w:ascii="Arial" w:hAnsi="Arial" w:cs="Arial"/>
                <w:b/>
                <w:bCs/>
                <w:sz w:val="20"/>
                <w:szCs w:val="20"/>
              </w:rPr>
              <w:t>BECERİ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5F2" w:rsidRPr="00D41D65" w:rsidRDefault="004835F2" w:rsidP="007B4CE0">
            <w:pPr>
              <w:numPr>
                <w:ilvl w:val="0"/>
                <w:numId w:val="41"/>
              </w:numPr>
              <w:suppressAutoHyphens/>
              <w:ind w:left="378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sz w:val="20"/>
                <w:szCs w:val="20"/>
              </w:rPr>
              <w:t>Mesleğin gerektirdiği becerileri kazanma/</w:t>
            </w:r>
            <w:r w:rsidR="007423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1D65">
              <w:rPr>
                <w:rFonts w:ascii="Arial" w:hAnsi="Arial" w:cs="Arial"/>
                <w:sz w:val="20"/>
                <w:szCs w:val="20"/>
              </w:rPr>
              <w:t>öğrenme sürecini planlar</w:t>
            </w:r>
            <w:r w:rsidR="001E7502" w:rsidRPr="00D41D6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BF3F4D" w:rsidRDefault="00BF3F4D" w:rsidP="004835F2">
      <w:pPr>
        <w:suppressAutoHyphens/>
        <w:rPr>
          <w:rFonts w:ascii="Arial" w:hAnsi="Arial" w:cs="Arial"/>
          <w:b/>
          <w:bCs/>
          <w:sz w:val="20"/>
          <w:szCs w:val="20"/>
        </w:rPr>
      </w:pPr>
    </w:p>
    <w:p w:rsidR="00BF3F4D" w:rsidRDefault="00BF3F4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4835F2" w:rsidRPr="00D41D65" w:rsidRDefault="004835F2" w:rsidP="004835F2">
      <w:pPr>
        <w:suppressAutoHyphens/>
        <w:rPr>
          <w:rFonts w:ascii="Arial" w:hAnsi="Arial" w:cs="Arial"/>
          <w:b/>
          <w:bCs/>
          <w:sz w:val="20"/>
          <w:szCs w:val="20"/>
        </w:rPr>
      </w:pPr>
    </w:p>
    <w:p w:rsidR="004835F2" w:rsidRPr="00D41D65" w:rsidRDefault="004835F2" w:rsidP="004835F2">
      <w:pPr>
        <w:suppressAutoHyphens/>
        <w:rPr>
          <w:rFonts w:ascii="Arial" w:hAnsi="Arial" w:cs="Arial"/>
          <w:b/>
          <w:bCs/>
          <w:sz w:val="20"/>
          <w:szCs w:val="20"/>
        </w:rPr>
      </w:pPr>
      <w:r w:rsidRPr="00D41D65">
        <w:rPr>
          <w:rFonts w:ascii="Arial" w:hAnsi="Arial" w:cs="Arial"/>
          <w:b/>
          <w:bCs/>
          <w:sz w:val="20"/>
          <w:szCs w:val="20"/>
        </w:rPr>
        <w:t>UYGULAMAYA İLİŞKİN AÇIKLAMALAR:</w:t>
      </w:r>
    </w:p>
    <w:p w:rsidR="00CD26F6" w:rsidRPr="00D41D65" w:rsidRDefault="00CD26F6" w:rsidP="007B4CE0">
      <w:pPr>
        <w:pStyle w:val="ListeParagraf"/>
        <w:numPr>
          <w:ilvl w:val="0"/>
          <w:numId w:val="55"/>
        </w:numPr>
        <w:autoSpaceDE w:val="0"/>
        <w:autoSpaceDN w:val="0"/>
        <w:adjustRightInd w:val="0"/>
        <w:spacing w:after="21"/>
        <w:ind w:left="714" w:hanging="357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Girişimcilik ile ilgili bilgi edinmeleri için öğrenciler araştırma, gözlem, b</w:t>
      </w:r>
      <w:r w:rsidR="003E12EC"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aşarılı girişimcileri tanıma vb. konular</w:t>
      </w:r>
      <w:r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a yönlendirilir. </w:t>
      </w:r>
    </w:p>
    <w:p w:rsidR="00CD26F6" w:rsidRPr="00D41D65" w:rsidRDefault="00CD26F6" w:rsidP="007B4CE0">
      <w:pPr>
        <w:pStyle w:val="ListeParagraf"/>
        <w:numPr>
          <w:ilvl w:val="0"/>
          <w:numId w:val="55"/>
        </w:numPr>
        <w:autoSpaceDE w:val="0"/>
        <w:autoSpaceDN w:val="0"/>
        <w:adjustRightInd w:val="0"/>
        <w:spacing w:after="21"/>
        <w:ind w:left="714" w:hanging="357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K</w:t>
      </w:r>
      <w:r w:rsidR="003E12EC"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avramlar ile ilgili bulmaca çözdürüle</w:t>
      </w:r>
      <w:r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rek kavramların öğrenilmesi sağlanır. </w:t>
      </w:r>
    </w:p>
    <w:p w:rsidR="00CD26F6" w:rsidRPr="00D41D65" w:rsidRDefault="00CD26F6" w:rsidP="007B4CE0">
      <w:pPr>
        <w:pStyle w:val="ListeParagraf"/>
        <w:numPr>
          <w:ilvl w:val="0"/>
          <w:numId w:val="55"/>
        </w:numPr>
        <w:autoSpaceDE w:val="0"/>
        <w:autoSpaceDN w:val="0"/>
        <w:adjustRightInd w:val="0"/>
        <w:ind w:left="714" w:hanging="357"/>
        <w:rPr>
          <w:rFonts w:ascii="Arial" w:hAnsi="Arial" w:cs="Arial"/>
          <w:sz w:val="20"/>
          <w:szCs w:val="20"/>
        </w:rPr>
      </w:pPr>
      <w:r w:rsidRPr="00D41D65">
        <w:rPr>
          <w:rFonts w:ascii="Arial" w:hAnsi="Arial" w:cs="Arial"/>
          <w:sz w:val="20"/>
          <w:szCs w:val="20"/>
        </w:rPr>
        <w:t>Girişimcilikle ilgili temel kavramları içeren bir kavram haritası hazırlatılır.</w:t>
      </w:r>
    </w:p>
    <w:p w:rsidR="00CD26F6" w:rsidRPr="00D41D65" w:rsidRDefault="00CD26F6" w:rsidP="007B4CE0">
      <w:pPr>
        <w:pStyle w:val="ListeParagraf"/>
        <w:numPr>
          <w:ilvl w:val="0"/>
          <w:numId w:val="55"/>
        </w:numPr>
        <w:autoSpaceDE w:val="0"/>
        <w:autoSpaceDN w:val="0"/>
        <w:adjustRightInd w:val="0"/>
        <w:ind w:left="714" w:hanging="357"/>
        <w:rPr>
          <w:rFonts w:ascii="Arial" w:hAnsi="Arial" w:cs="Arial"/>
          <w:sz w:val="20"/>
          <w:szCs w:val="20"/>
        </w:rPr>
      </w:pPr>
      <w:r w:rsidRPr="00D41D65">
        <w:rPr>
          <w:rFonts w:ascii="Arial" w:hAnsi="Arial" w:cs="Arial"/>
          <w:sz w:val="20"/>
          <w:szCs w:val="20"/>
        </w:rPr>
        <w:t>Girişimcilik türleri ile fonksiyonları eşleştirecek bir matris hazırlatılır.</w:t>
      </w:r>
    </w:p>
    <w:p w:rsidR="00CD26F6" w:rsidRPr="00D41D65" w:rsidRDefault="00CD26F6" w:rsidP="007B4CE0">
      <w:pPr>
        <w:pStyle w:val="ListeParagraf"/>
        <w:numPr>
          <w:ilvl w:val="0"/>
          <w:numId w:val="55"/>
        </w:numPr>
        <w:autoSpaceDE w:val="0"/>
        <w:autoSpaceDN w:val="0"/>
        <w:adjustRightInd w:val="0"/>
        <w:spacing w:after="21"/>
        <w:ind w:left="714" w:hanging="357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Öğrencilerin yaratıcılık ve motivasyon ile i</w:t>
      </w:r>
      <w:r w:rsidR="003E12EC"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lgili bilgi ve becerilerini art</w:t>
      </w:r>
      <w:r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ırmaya yönelik etkinlikler yapılır. </w:t>
      </w:r>
    </w:p>
    <w:p w:rsidR="00342A53" w:rsidRPr="00D41D65" w:rsidRDefault="00CD26F6" w:rsidP="007B4CE0">
      <w:pPr>
        <w:pStyle w:val="ListeParagraf"/>
        <w:numPr>
          <w:ilvl w:val="0"/>
          <w:numId w:val="55"/>
        </w:numPr>
        <w:autoSpaceDE w:val="0"/>
        <w:autoSpaceDN w:val="0"/>
        <w:adjustRightInd w:val="0"/>
        <w:spacing w:after="21"/>
        <w:ind w:left="714" w:hanging="357"/>
        <w:rPr>
          <w:rFonts w:ascii="Arial" w:hAnsi="Arial" w:cs="Arial"/>
          <w:color w:val="000000"/>
          <w:sz w:val="20"/>
          <w:szCs w:val="20"/>
        </w:rPr>
      </w:pPr>
      <w:r w:rsidRPr="00D41D65">
        <w:rPr>
          <w:rFonts w:ascii="Arial" w:hAnsi="Arial" w:cs="Arial"/>
          <w:sz w:val="20"/>
          <w:szCs w:val="20"/>
        </w:rPr>
        <w:t>Beyin fırtınası yöntemiyle iş fikri geliştirilir.</w:t>
      </w:r>
    </w:p>
    <w:p w:rsidR="00342A53" w:rsidRPr="00D41D65" w:rsidRDefault="00CD26F6" w:rsidP="007B4CE0">
      <w:pPr>
        <w:pStyle w:val="ListeParagraf"/>
        <w:numPr>
          <w:ilvl w:val="0"/>
          <w:numId w:val="55"/>
        </w:numPr>
        <w:autoSpaceDE w:val="0"/>
        <w:autoSpaceDN w:val="0"/>
        <w:adjustRightInd w:val="0"/>
        <w:spacing w:after="21"/>
        <w:ind w:left="714" w:hanging="357"/>
        <w:rPr>
          <w:rFonts w:ascii="Arial" w:hAnsi="Arial" w:cs="Arial"/>
          <w:color w:val="000000"/>
          <w:sz w:val="20"/>
          <w:szCs w:val="20"/>
        </w:rPr>
      </w:pPr>
      <w:r w:rsidRPr="00D41D65">
        <w:rPr>
          <w:rFonts w:ascii="Arial" w:hAnsi="Arial" w:cs="Arial"/>
          <w:sz w:val="20"/>
          <w:szCs w:val="20"/>
        </w:rPr>
        <w:t>Öğrencilere SWOT analiz yöntemine göre bir iş fikri hazırlatılır.</w:t>
      </w:r>
    </w:p>
    <w:p w:rsidR="00CD26F6" w:rsidRPr="00D41D65" w:rsidRDefault="00CD26F6" w:rsidP="007B4CE0">
      <w:pPr>
        <w:pStyle w:val="ListeParagraf"/>
        <w:numPr>
          <w:ilvl w:val="0"/>
          <w:numId w:val="55"/>
        </w:numPr>
        <w:autoSpaceDE w:val="0"/>
        <w:autoSpaceDN w:val="0"/>
        <w:adjustRightInd w:val="0"/>
        <w:spacing w:after="21"/>
        <w:ind w:left="714" w:hanging="357"/>
        <w:rPr>
          <w:rFonts w:ascii="Arial" w:hAnsi="Arial" w:cs="Arial"/>
          <w:color w:val="000000"/>
          <w:sz w:val="20"/>
          <w:szCs w:val="20"/>
        </w:rPr>
      </w:pPr>
      <w:r w:rsidRPr="00D41D65">
        <w:rPr>
          <w:rFonts w:ascii="Arial" w:hAnsi="Arial" w:cs="Arial"/>
          <w:color w:val="000000"/>
          <w:sz w:val="20"/>
          <w:szCs w:val="20"/>
        </w:rPr>
        <w:t>Öğrencilere örnek iş planı taslağı hazırlatılır.</w:t>
      </w:r>
    </w:p>
    <w:p w:rsidR="00CD26F6" w:rsidRPr="00D41D65" w:rsidRDefault="00CD26F6" w:rsidP="007B4CE0">
      <w:pPr>
        <w:pStyle w:val="ListeParagraf"/>
        <w:numPr>
          <w:ilvl w:val="0"/>
          <w:numId w:val="55"/>
        </w:numPr>
        <w:autoSpaceDE w:val="0"/>
        <w:autoSpaceDN w:val="0"/>
        <w:adjustRightInd w:val="0"/>
        <w:ind w:left="714" w:hanging="357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41D65">
        <w:rPr>
          <w:rFonts w:ascii="Arial" w:hAnsi="Arial" w:cs="Arial"/>
          <w:sz w:val="20"/>
          <w:szCs w:val="20"/>
        </w:rPr>
        <w:t xml:space="preserve">Kurulu bir </w:t>
      </w:r>
      <w:r w:rsidR="007423E2">
        <w:rPr>
          <w:rFonts w:ascii="Arial" w:hAnsi="Arial" w:cs="Arial"/>
          <w:sz w:val="20"/>
          <w:szCs w:val="20"/>
        </w:rPr>
        <w:t>işletmeyi satın almanın avantaj</w:t>
      </w:r>
      <w:r w:rsidRPr="00D41D65">
        <w:rPr>
          <w:rFonts w:ascii="Arial" w:hAnsi="Arial" w:cs="Arial"/>
          <w:sz w:val="20"/>
          <w:szCs w:val="20"/>
        </w:rPr>
        <w:t>/</w:t>
      </w:r>
      <w:r w:rsidR="007423E2">
        <w:rPr>
          <w:rFonts w:ascii="Arial" w:hAnsi="Arial" w:cs="Arial"/>
          <w:sz w:val="20"/>
          <w:szCs w:val="20"/>
        </w:rPr>
        <w:t xml:space="preserve"> </w:t>
      </w:r>
      <w:r w:rsidRPr="00D41D65">
        <w:rPr>
          <w:rFonts w:ascii="Arial" w:hAnsi="Arial" w:cs="Arial"/>
          <w:sz w:val="20"/>
          <w:szCs w:val="20"/>
        </w:rPr>
        <w:t>dezavantajları ile ilgili sunum yaptırılır.</w:t>
      </w:r>
    </w:p>
    <w:p w:rsidR="00CD26F6" w:rsidRPr="00D41D65" w:rsidRDefault="00CD26F6" w:rsidP="007B4CE0">
      <w:pPr>
        <w:pStyle w:val="ListeParagraf"/>
        <w:numPr>
          <w:ilvl w:val="0"/>
          <w:numId w:val="55"/>
        </w:numPr>
        <w:autoSpaceDE w:val="0"/>
        <w:autoSpaceDN w:val="0"/>
        <w:adjustRightInd w:val="0"/>
        <w:spacing w:after="21"/>
        <w:ind w:left="714" w:hanging="357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Öğrencilerin geliştirdiği iş fikri örnekle</w:t>
      </w:r>
      <w:r w:rsidR="007423E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rini birbirleriyle eşleştirerek</w:t>
      </w:r>
      <w:r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sunmaları ve sınıfla paylaşmaları sağlanır. </w:t>
      </w:r>
    </w:p>
    <w:p w:rsidR="00CD26F6" w:rsidRPr="00D41D65" w:rsidRDefault="00CD26F6" w:rsidP="007B4CE0">
      <w:pPr>
        <w:pStyle w:val="ListeParagraf"/>
        <w:numPr>
          <w:ilvl w:val="0"/>
          <w:numId w:val="55"/>
        </w:numPr>
        <w:autoSpaceDE w:val="0"/>
        <w:autoSpaceDN w:val="0"/>
        <w:adjustRightInd w:val="0"/>
        <w:spacing w:after="21"/>
        <w:ind w:left="714" w:hanging="357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Öğrencilerin sınıf içindeki etkinliklerde başkalarının haklarına saygılı olma, dürüst ve güvenilir olma, adil ve tarafsız olma gibi etik/</w:t>
      </w:r>
      <w:r w:rsidR="007423E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ahlaki konularda olumlu tutum ve tavı</w:t>
      </w:r>
      <w:r w:rsidR="003E12EC"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rlar kazanmalarına rehberlik edili</w:t>
      </w:r>
      <w:r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r. </w:t>
      </w:r>
    </w:p>
    <w:p w:rsidR="00CD26F6" w:rsidRPr="00D41D65" w:rsidRDefault="00CD26F6" w:rsidP="007B4CE0">
      <w:pPr>
        <w:pStyle w:val="ListeParagraf"/>
        <w:numPr>
          <w:ilvl w:val="0"/>
          <w:numId w:val="55"/>
        </w:numPr>
        <w:autoSpaceDE w:val="0"/>
        <w:autoSpaceDN w:val="0"/>
        <w:adjustRightInd w:val="0"/>
        <w:ind w:left="714" w:hanging="357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Her etkinlik sonunda öğrencilerin öğrendikleri bilgileri pekiştirmesi ve bir sonraki etkinliğe ait ön bilgileri oluşturabilmesi için “yansıtma günlüğü” soruları oluşturulur ve öğrencilerin cevaplarının yansıtma günlüklerine yazılması sağlanır. </w:t>
      </w:r>
    </w:p>
    <w:p w:rsidR="00CD26F6" w:rsidRPr="00D41D65" w:rsidRDefault="00CD26F6" w:rsidP="00CD26F6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D41D65">
        <w:rPr>
          <w:rFonts w:ascii="Arial" w:hAnsi="Arial" w:cs="Arial"/>
          <w:sz w:val="20"/>
          <w:szCs w:val="20"/>
        </w:rPr>
        <w:br w:type="page"/>
      </w:r>
    </w:p>
    <w:p w:rsidR="004835F2" w:rsidRPr="00D41D65" w:rsidRDefault="004835F2" w:rsidP="00BF3F4D">
      <w:pPr>
        <w:tabs>
          <w:tab w:val="left" w:pos="2410"/>
        </w:tabs>
        <w:spacing w:line="360" w:lineRule="auto"/>
        <w:outlineLvl w:val="0"/>
        <w:rPr>
          <w:rFonts w:ascii="Arial" w:hAnsi="Arial" w:cs="Arial"/>
          <w:sz w:val="20"/>
          <w:szCs w:val="20"/>
        </w:rPr>
      </w:pPr>
      <w:r w:rsidRPr="00D41D65">
        <w:rPr>
          <w:rFonts w:ascii="Arial" w:hAnsi="Arial" w:cs="Arial"/>
          <w:b/>
          <w:bCs/>
          <w:sz w:val="20"/>
          <w:szCs w:val="20"/>
        </w:rPr>
        <w:lastRenderedPageBreak/>
        <w:t>MODÜL ADI</w:t>
      </w:r>
      <w:r w:rsidRPr="00D41D65">
        <w:rPr>
          <w:rFonts w:ascii="Arial" w:hAnsi="Arial" w:cs="Arial"/>
          <w:b/>
          <w:bCs/>
          <w:sz w:val="20"/>
          <w:szCs w:val="20"/>
        </w:rPr>
        <w:tab/>
        <w:t xml:space="preserve">: </w:t>
      </w:r>
      <w:r w:rsidR="007423E2" w:rsidRPr="007423E2">
        <w:rPr>
          <w:rFonts w:ascii="Arial" w:hAnsi="Arial" w:cs="Arial"/>
          <w:b/>
          <w:bCs/>
          <w:sz w:val="20"/>
          <w:szCs w:val="20"/>
        </w:rPr>
        <w:t>İŞLETME FAALİYETLERİNİ YÜRÜTME</w:t>
      </w:r>
    </w:p>
    <w:p w:rsidR="004835F2" w:rsidRPr="00D41D65" w:rsidRDefault="004835F2" w:rsidP="00BF3F4D">
      <w:pPr>
        <w:tabs>
          <w:tab w:val="left" w:pos="2410"/>
        </w:tabs>
        <w:spacing w:line="360" w:lineRule="auto"/>
        <w:outlineLvl w:val="0"/>
        <w:rPr>
          <w:rFonts w:ascii="Arial" w:hAnsi="Arial" w:cs="Arial"/>
          <w:b/>
          <w:bCs/>
          <w:strike/>
          <w:sz w:val="20"/>
          <w:szCs w:val="20"/>
        </w:rPr>
      </w:pPr>
      <w:r w:rsidRPr="00D41D65">
        <w:rPr>
          <w:rFonts w:ascii="Arial" w:hAnsi="Arial" w:cs="Arial"/>
          <w:b/>
          <w:bCs/>
          <w:sz w:val="20"/>
          <w:szCs w:val="20"/>
        </w:rPr>
        <w:t>MODÜL KODU</w:t>
      </w:r>
      <w:r w:rsidRPr="00D41D65">
        <w:rPr>
          <w:rFonts w:ascii="Arial" w:hAnsi="Arial" w:cs="Arial"/>
          <w:b/>
          <w:bCs/>
          <w:sz w:val="20"/>
          <w:szCs w:val="20"/>
        </w:rPr>
        <w:tab/>
        <w:t xml:space="preserve">: </w:t>
      </w:r>
    </w:p>
    <w:p w:rsidR="004835F2" w:rsidRPr="00D41D65" w:rsidRDefault="004835F2" w:rsidP="00BF3F4D">
      <w:pPr>
        <w:tabs>
          <w:tab w:val="left" w:pos="2410"/>
        </w:tabs>
        <w:spacing w:line="360" w:lineRule="auto"/>
        <w:rPr>
          <w:rFonts w:ascii="Arial" w:hAnsi="Arial" w:cs="Arial"/>
          <w:sz w:val="20"/>
          <w:szCs w:val="20"/>
        </w:rPr>
      </w:pPr>
      <w:r w:rsidRPr="00D41D65">
        <w:rPr>
          <w:rFonts w:ascii="Arial" w:hAnsi="Arial" w:cs="Arial"/>
          <w:b/>
          <w:bCs/>
          <w:sz w:val="20"/>
          <w:szCs w:val="20"/>
        </w:rPr>
        <w:t>MODÜLÜN SÜRESİ</w:t>
      </w:r>
      <w:r w:rsidRPr="00D41D65">
        <w:rPr>
          <w:rFonts w:ascii="Arial" w:hAnsi="Arial" w:cs="Arial"/>
          <w:b/>
          <w:bCs/>
          <w:sz w:val="20"/>
          <w:szCs w:val="20"/>
        </w:rPr>
        <w:tab/>
        <w:t>:</w:t>
      </w:r>
      <w:r w:rsidR="00BF3F4D">
        <w:rPr>
          <w:rFonts w:ascii="Arial" w:hAnsi="Arial" w:cs="Arial"/>
          <w:b/>
          <w:bCs/>
          <w:sz w:val="20"/>
          <w:szCs w:val="20"/>
        </w:rPr>
        <w:t xml:space="preserve"> </w:t>
      </w:r>
      <w:r w:rsidR="00610576" w:rsidRPr="00BF3F4D">
        <w:rPr>
          <w:rFonts w:ascii="Arial" w:hAnsi="Arial" w:cs="Arial"/>
          <w:b/>
          <w:sz w:val="20"/>
          <w:szCs w:val="20"/>
        </w:rPr>
        <w:t>40</w:t>
      </w:r>
      <w:r w:rsidR="00610576" w:rsidRPr="00D41D65">
        <w:rPr>
          <w:rFonts w:ascii="Arial" w:hAnsi="Arial" w:cs="Arial"/>
          <w:sz w:val="20"/>
          <w:szCs w:val="20"/>
        </w:rPr>
        <w:t>/</w:t>
      </w:r>
      <w:r w:rsidR="00AA5623" w:rsidRPr="00D41D65">
        <w:rPr>
          <w:rFonts w:ascii="Arial" w:hAnsi="Arial" w:cs="Arial"/>
          <w:sz w:val="20"/>
          <w:szCs w:val="20"/>
        </w:rPr>
        <w:t>14</w:t>
      </w:r>
      <w:r w:rsidRPr="00D41D65">
        <w:rPr>
          <w:rFonts w:ascii="Arial" w:hAnsi="Arial" w:cs="Arial"/>
          <w:sz w:val="20"/>
          <w:szCs w:val="20"/>
        </w:rPr>
        <w:t xml:space="preserve"> </w:t>
      </w:r>
      <w:r w:rsidR="007423E2" w:rsidRPr="00D41D65">
        <w:rPr>
          <w:rFonts w:ascii="Arial" w:hAnsi="Arial" w:cs="Arial"/>
          <w:sz w:val="20"/>
          <w:szCs w:val="20"/>
        </w:rPr>
        <w:t>ders saati</w:t>
      </w:r>
    </w:p>
    <w:p w:rsidR="004835F2" w:rsidRPr="00D41D65" w:rsidRDefault="004835F2" w:rsidP="00BF3F4D">
      <w:pPr>
        <w:tabs>
          <w:tab w:val="left" w:pos="2410"/>
        </w:tabs>
        <w:spacing w:line="360" w:lineRule="auto"/>
        <w:ind w:left="0" w:firstLine="0"/>
        <w:jc w:val="both"/>
        <w:outlineLvl w:val="0"/>
        <w:rPr>
          <w:rFonts w:ascii="Arial" w:hAnsi="Arial" w:cs="Arial"/>
          <w:sz w:val="20"/>
          <w:szCs w:val="20"/>
        </w:rPr>
      </w:pPr>
      <w:r w:rsidRPr="00D41D65">
        <w:rPr>
          <w:rFonts w:ascii="Arial" w:hAnsi="Arial" w:cs="Arial"/>
          <w:b/>
          <w:bCs/>
          <w:sz w:val="20"/>
          <w:szCs w:val="20"/>
        </w:rPr>
        <w:t>MODÜLÜN AMACI</w:t>
      </w:r>
      <w:r w:rsidRPr="00D41D65">
        <w:rPr>
          <w:rFonts w:ascii="Arial" w:hAnsi="Arial" w:cs="Arial"/>
          <w:b/>
          <w:bCs/>
          <w:sz w:val="20"/>
          <w:szCs w:val="20"/>
        </w:rPr>
        <w:tab/>
        <w:t>:</w:t>
      </w:r>
      <w:r w:rsidR="00BF3F4D">
        <w:rPr>
          <w:rFonts w:ascii="Arial" w:hAnsi="Arial" w:cs="Arial"/>
          <w:b/>
          <w:bCs/>
          <w:sz w:val="20"/>
          <w:szCs w:val="20"/>
        </w:rPr>
        <w:t xml:space="preserve"> </w:t>
      </w:r>
      <w:r w:rsidRPr="00D41D65">
        <w:rPr>
          <w:rFonts w:ascii="Arial" w:hAnsi="Arial" w:cs="Arial"/>
          <w:bCs/>
          <w:sz w:val="20"/>
          <w:szCs w:val="20"/>
        </w:rPr>
        <w:t xml:space="preserve">Öğrenciye işletmenin yönetimi, üretim planlaması, pazarlama, finans ve insan kaynakları faaliyetlerinin yürütülmesi ile ilgili temel düzeyde </w:t>
      </w:r>
      <w:r w:rsidR="003E12EC" w:rsidRPr="00D41D65">
        <w:rPr>
          <w:rFonts w:ascii="Arial" w:hAnsi="Arial" w:cs="Arial"/>
          <w:bCs/>
          <w:sz w:val="20"/>
          <w:szCs w:val="20"/>
        </w:rPr>
        <w:t>bilgi ve becerileri kazandırmaktır.</w:t>
      </w:r>
    </w:p>
    <w:p w:rsidR="004835F2" w:rsidRPr="00D41D65" w:rsidRDefault="004835F2" w:rsidP="004835F2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:rsidR="004835F2" w:rsidRDefault="004835F2" w:rsidP="004835F2">
      <w:pPr>
        <w:outlineLvl w:val="0"/>
        <w:rPr>
          <w:rFonts w:ascii="Arial" w:hAnsi="Arial" w:cs="Arial"/>
          <w:b/>
          <w:bCs/>
          <w:sz w:val="20"/>
          <w:szCs w:val="20"/>
        </w:rPr>
      </w:pPr>
      <w:r w:rsidRPr="00D41D65">
        <w:rPr>
          <w:rFonts w:ascii="Arial" w:hAnsi="Arial" w:cs="Arial"/>
          <w:b/>
          <w:bCs/>
          <w:sz w:val="20"/>
          <w:szCs w:val="20"/>
        </w:rPr>
        <w:t>ÖĞRENME KAZANIMLARI:</w:t>
      </w:r>
    </w:p>
    <w:p w:rsidR="00BF3F4D" w:rsidRPr="00D41D65" w:rsidRDefault="00BF3F4D" w:rsidP="004835F2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:rsidR="004835F2" w:rsidRPr="00D41D65" w:rsidRDefault="004835F2" w:rsidP="007B4CE0">
      <w:pPr>
        <w:pStyle w:val="ListeParagraf"/>
        <w:numPr>
          <w:ilvl w:val="0"/>
          <w:numId w:val="42"/>
        </w:numPr>
        <w:ind w:left="714" w:hanging="357"/>
        <w:outlineLvl w:val="0"/>
        <w:rPr>
          <w:rFonts w:ascii="Arial" w:hAnsi="Arial" w:cs="Arial"/>
          <w:b/>
          <w:bCs/>
          <w:sz w:val="20"/>
          <w:szCs w:val="20"/>
        </w:rPr>
      </w:pPr>
      <w:r w:rsidRPr="00D41D65">
        <w:rPr>
          <w:rFonts w:ascii="Arial" w:hAnsi="Arial" w:cs="Arial"/>
          <w:sz w:val="20"/>
          <w:szCs w:val="20"/>
        </w:rPr>
        <w:t>İşletme ve işletme türleri ile ilgili temel kavramları açıklar.</w:t>
      </w:r>
    </w:p>
    <w:p w:rsidR="004835F2" w:rsidRPr="00D41D65" w:rsidRDefault="004835F2" w:rsidP="007B4CE0">
      <w:pPr>
        <w:pStyle w:val="ListeParagraf"/>
        <w:numPr>
          <w:ilvl w:val="0"/>
          <w:numId w:val="42"/>
        </w:numPr>
        <w:ind w:left="714" w:hanging="357"/>
        <w:outlineLvl w:val="0"/>
        <w:rPr>
          <w:rFonts w:ascii="Arial" w:hAnsi="Arial" w:cs="Arial"/>
          <w:b/>
          <w:bCs/>
          <w:sz w:val="20"/>
          <w:szCs w:val="20"/>
        </w:rPr>
      </w:pPr>
      <w:r w:rsidRPr="00D41D65">
        <w:rPr>
          <w:rFonts w:ascii="Arial" w:hAnsi="Arial" w:cs="Arial"/>
          <w:sz w:val="20"/>
          <w:szCs w:val="20"/>
        </w:rPr>
        <w:t>Yönetimin alt fonksiyonları doğrultusunda yönetim planı hazırlar.</w:t>
      </w:r>
    </w:p>
    <w:p w:rsidR="004835F2" w:rsidRPr="00D41D65" w:rsidRDefault="004835F2" w:rsidP="007B4CE0">
      <w:pPr>
        <w:pStyle w:val="ListeParagraf"/>
        <w:numPr>
          <w:ilvl w:val="0"/>
          <w:numId w:val="42"/>
        </w:numPr>
        <w:ind w:left="714" w:hanging="357"/>
        <w:outlineLvl w:val="0"/>
        <w:rPr>
          <w:rFonts w:ascii="Arial" w:hAnsi="Arial" w:cs="Arial"/>
          <w:sz w:val="20"/>
          <w:szCs w:val="20"/>
        </w:rPr>
      </w:pPr>
      <w:r w:rsidRPr="00D41D65">
        <w:rPr>
          <w:rFonts w:ascii="Arial" w:hAnsi="Arial" w:cs="Arial"/>
          <w:sz w:val="20"/>
          <w:szCs w:val="20"/>
        </w:rPr>
        <w:t>Kendi sektörüne uygun stok ve kalite yöntemini seçer.</w:t>
      </w:r>
    </w:p>
    <w:p w:rsidR="004835F2" w:rsidRPr="00D41D65" w:rsidRDefault="004835F2" w:rsidP="007B4CE0">
      <w:pPr>
        <w:pStyle w:val="ListeParagraf"/>
        <w:numPr>
          <w:ilvl w:val="0"/>
          <w:numId w:val="42"/>
        </w:numPr>
        <w:ind w:left="714" w:hanging="357"/>
        <w:outlineLvl w:val="0"/>
        <w:rPr>
          <w:rFonts w:ascii="Arial" w:hAnsi="Arial" w:cs="Arial"/>
          <w:sz w:val="20"/>
          <w:szCs w:val="20"/>
        </w:rPr>
      </w:pPr>
      <w:r w:rsidRPr="00D41D65">
        <w:rPr>
          <w:rFonts w:ascii="Arial" w:hAnsi="Arial" w:cs="Arial"/>
          <w:sz w:val="20"/>
          <w:szCs w:val="20"/>
        </w:rPr>
        <w:t>İşletmenin faaliyet alanına uygun pazarlama karması oluşturur.</w:t>
      </w:r>
    </w:p>
    <w:p w:rsidR="004835F2" w:rsidRPr="00D41D65" w:rsidRDefault="004835F2" w:rsidP="007B4CE0">
      <w:pPr>
        <w:pStyle w:val="ListeParagraf"/>
        <w:numPr>
          <w:ilvl w:val="0"/>
          <w:numId w:val="42"/>
        </w:numPr>
        <w:ind w:left="714" w:hanging="357"/>
        <w:outlineLvl w:val="0"/>
        <w:rPr>
          <w:rFonts w:ascii="Arial" w:hAnsi="Arial" w:cs="Arial"/>
          <w:sz w:val="20"/>
          <w:szCs w:val="20"/>
        </w:rPr>
      </w:pPr>
      <w:r w:rsidRPr="00D41D65">
        <w:rPr>
          <w:rFonts w:ascii="Arial" w:hAnsi="Arial" w:cs="Arial"/>
          <w:sz w:val="20"/>
          <w:szCs w:val="20"/>
        </w:rPr>
        <w:t xml:space="preserve">İşletmenin mali kaynakları ve finans yönetimi ile ilgili faaliyetleri planlar. </w:t>
      </w:r>
    </w:p>
    <w:p w:rsidR="004835F2" w:rsidRPr="00D41D65" w:rsidRDefault="004835F2" w:rsidP="007B4CE0">
      <w:pPr>
        <w:pStyle w:val="ListeParagraf"/>
        <w:numPr>
          <w:ilvl w:val="0"/>
          <w:numId w:val="42"/>
        </w:numPr>
        <w:ind w:left="714" w:hanging="357"/>
        <w:outlineLvl w:val="0"/>
        <w:rPr>
          <w:rFonts w:ascii="Arial" w:hAnsi="Arial" w:cs="Arial"/>
          <w:sz w:val="20"/>
          <w:szCs w:val="20"/>
        </w:rPr>
      </w:pPr>
      <w:r w:rsidRPr="00D41D65">
        <w:rPr>
          <w:rFonts w:ascii="Arial" w:hAnsi="Arial" w:cs="Arial"/>
          <w:sz w:val="20"/>
          <w:szCs w:val="20"/>
        </w:rPr>
        <w:t>İşletmenin personel bulma, işe alma ve performans değerlendirme süreçlerinin planlamasını yapar.</w:t>
      </w:r>
    </w:p>
    <w:p w:rsidR="004835F2" w:rsidRDefault="004835F2" w:rsidP="009559B9">
      <w:pPr>
        <w:pStyle w:val="ListeParagraf1"/>
        <w:ind w:left="0" w:firstLine="0"/>
        <w:rPr>
          <w:rFonts w:ascii="Arial" w:hAnsi="Arial" w:cs="Arial"/>
          <w:sz w:val="20"/>
          <w:szCs w:val="20"/>
        </w:rPr>
      </w:pPr>
    </w:p>
    <w:p w:rsidR="00BF3F4D" w:rsidRPr="00D41D65" w:rsidRDefault="00BF3F4D" w:rsidP="009559B9">
      <w:pPr>
        <w:pStyle w:val="ListeParagraf1"/>
        <w:ind w:left="0" w:firstLine="0"/>
        <w:rPr>
          <w:rFonts w:ascii="Arial" w:hAnsi="Arial" w:cs="Arial"/>
          <w:sz w:val="20"/>
          <w:szCs w:val="20"/>
        </w:rPr>
      </w:pPr>
    </w:p>
    <w:p w:rsidR="004835F2" w:rsidRPr="00D41D65" w:rsidRDefault="004835F2" w:rsidP="009559B9">
      <w:pPr>
        <w:pStyle w:val="ListeParagraf1"/>
        <w:ind w:left="0" w:firstLine="0"/>
        <w:rPr>
          <w:rFonts w:ascii="Arial" w:hAnsi="Arial" w:cs="Arial"/>
          <w:sz w:val="20"/>
          <w:szCs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9"/>
        <w:gridCol w:w="451"/>
        <w:gridCol w:w="7572"/>
      </w:tblGrid>
      <w:tr w:rsidR="004835F2" w:rsidRPr="00D41D65" w:rsidTr="008675BC">
        <w:trPr>
          <w:trHeight w:val="531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5F2" w:rsidRPr="00D41D65" w:rsidRDefault="004835F2" w:rsidP="00BF3F4D">
            <w:pPr>
              <w:ind w:left="0" w:right="-108" w:hanging="8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D65">
              <w:rPr>
                <w:rFonts w:ascii="Arial" w:hAnsi="Arial" w:cs="Arial"/>
                <w:b/>
                <w:bCs/>
                <w:sz w:val="20"/>
                <w:szCs w:val="20"/>
              </w:rPr>
              <w:t>KAZANIM</w:t>
            </w:r>
          </w:p>
        </w:tc>
        <w:tc>
          <w:tcPr>
            <w:tcW w:w="8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5F2" w:rsidRPr="00D41D65" w:rsidRDefault="004835F2" w:rsidP="00110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b/>
                <w:bCs/>
                <w:sz w:val="20"/>
                <w:szCs w:val="20"/>
              </w:rPr>
              <w:t>BAŞARIM ÖLÇÜTLERİ</w:t>
            </w:r>
          </w:p>
        </w:tc>
      </w:tr>
      <w:tr w:rsidR="004835F2" w:rsidRPr="00D41D65" w:rsidTr="008675BC">
        <w:trPr>
          <w:trHeight w:val="302"/>
          <w:jc w:val="center"/>
        </w:trPr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110B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D65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835F2" w:rsidRPr="00BF3F4D" w:rsidRDefault="004835F2" w:rsidP="00020B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D65">
              <w:rPr>
                <w:rFonts w:ascii="Arial" w:hAnsi="Arial" w:cs="Arial"/>
                <w:b/>
                <w:bCs/>
                <w:sz w:val="20"/>
                <w:szCs w:val="20"/>
              </w:rPr>
              <w:t>BİLGİ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7B4CE0">
            <w:pPr>
              <w:numPr>
                <w:ilvl w:val="0"/>
                <w:numId w:val="43"/>
              </w:numPr>
              <w:suppressAutoHyphens/>
              <w:ind w:left="3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>İhtiyaç kavramını açıklar.</w:t>
            </w:r>
          </w:p>
        </w:tc>
      </w:tr>
      <w:tr w:rsidR="004835F2" w:rsidRPr="00D41D65" w:rsidTr="008675BC">
        <w:trPr>
          <w:trHeight w:val="311"/>
          <w:jc w:val="center"/>
        </w:trPr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110B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835F2" w:rsidRPr="00D41D65" w:rsidRDefault="004835F2" w:rsidP="00020B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7B4CE0">
            <w:pPr>
              <w:numPr>
                <w:ilvl w:val="0"/>
                <w:numId w:val="43"/>
              </w:numPr>
              <w:suppressAutoHyphens/>
              <w:ind w:left="3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>Üretim kavramını tanımlar.</w:t>
            </w:r>
          </w:p>
        </w:tc>
      </w:tr>
      <w:tr w:rsidR="004835F2" w:rsidRPr="00D41D65" w:rsidTr="008675BC">
        <w:trPr>
          <w:trHeight w:val="304"/>
          <w:jc w:val="center"/>
        </w:trPr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110B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835F2" w:rsidRPr="00D41D65" w:rsidRDefault="004835F2" w:rsidP="00020B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7B4CE0">
            <w:pPr>
              <w:numPr>
                <w:ilvl w:val="0"/>
                <w:numId w:val="43"/>
              </w:numPr>
              <w:suppressAutoHyphens/>
              <w:ind w:left="3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>Üretim faktörlerini sıralar.</w:t>
            </w:r>
          </w:p>
        </w:tc>
      </w:tr>
      <w:tr w:rsidR="004835F2" w:rsidRPr="00D41D65" w:rsidTr="008675BC">
        <w:trPr>
          <w:trHeight w:val="313"/>
          <w:jc w:val="center"/>
        </w:trPr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110B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835F2" w:rsidRPr="00D41D65" w:rsidRDefault="004835F2" w:rsidP="00020B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7B4CE0">
            <w:pPr>
              <w:numPr>
                <w:ilvl w:val="0"/>
                <w:numId w:val="43"/>
              </w:numPr>
              <w:suppressAutoHyphens/>
              <w:ind w:left="3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>İşletme kavramını tanımlar.</w:t>
            </w:r>
          </w:p>
        </w:tc>
      </w:tr>
      <w:tr w:rsidR="004835F2" w:rsidRPr="00D41D65" w:rsidTr="008675BC">
        <w:trPr>
          <w:trHeight w:val="285"/>
          <w:jc w:val="center"/>
        </w:trPr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110B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835F2" w:rsidRPr="00D41D65" w:rsidRDefault="004835F2" w:rsidP="00020B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7B4CE0">
            <w:pPr>
              <w:numPr>
                <w:ilvl w:val="0"/>
                <w:numId w:val="43"/>
              </w:numPr>
              <w:suppressAutoHyphens/>
              <w:ind w:left="3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>İşletmenin temel amaçlarını sıralar.</w:t>
            </w:r>
          </w:p>
        </w:tc>
      </w:tr>
      <w:tr w:rsidR="004835F2" w:rsidRPr="00D41D65" w:rsidTr="008675BC">
        <w:trPr>
          <w:trHeight w:val="253"/>
          <w:jc w:val="center"/>
        </w:trPr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110B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835F2" w:rsidRPr="00D41D65" w:rsidRDefault="004835F2" w:rsidP="00020B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7B4CE0">
            <w:pPr>
              <w:numPr>
                <w:ilvl w:val="0"/>
                <w:numId w:val="43"/>
              </w:numPr>
              <w:suppressAutoHyphens/>
              <w:ind w:left="3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>İşletmenin temel ilkelerini açıklar.</w:t>
            </w:r>
          </w:p>
        </w:tc>
      </w:tr>
      <w:tr w:rsidR="004835F2" w:rsidRPr="00D41D65" w:rsidTr="008675BC">
        <w:trPr>
          <w:trHeight w:val="285"/>
          <w:jc w:val="center"/>
        </w:trPr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110B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835F2" w:rsidRPr="00D41D65" w:rsidRDefault="004835F2" w:rsidP="00020B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7B4CE0">
            <w:pPr>
              <w:numPr>
                <w:ilvl w:val="0"/>
                <w:numId w:val="43"/>
              </w:numPr>
              <w:suppressAutoHyphens/>
              <w:ind w:left="3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>İşletme türlerini sıralar.</w:t>
            </w:r>
          </w:p>
        </w:tc>
      </w:tr>
      <w:tr w:rsidR="004835F2" w:rsidRPr="00D41D65" w:rsidTr="008675BC">
        <w:trPr>
          <w:trHeight w:val="274"/>
          <w:jc w:val="center"/>
        </w:trPr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110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835F2" w:rsidRPr="00D41D65" w:rsidRDefault="004835F2" w:rsidP="00020B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D65">
              <w:rPr>
                <w:rFonts w:ascii="Arial" w:hAnsi="Arial" w:cs="Arial"/>
                <w:b/>
                <w:bCs/>
                <w:sz w:val="20"/>
                <w:szCs w:val="20"/>
              </w:rPr>
              <w:t>BECERİ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7B4CE0">
            <w:pPr>
              <w:numPr>
                <w:ilvl w:val="0"/>
                <w:numId w:val="44"/>
              </w:numPr>
              <w:suppressAutoHyphens/>
              <w:ind w:left="378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sz w:val="20"/>
                <w:szCs w:val="20"/>
              </w:rPr>
              <w:t>İhtiyaçlarla ilgili kavram haritası hazırlar.</w:t>
            </w:r>
          </w:p>
        </w:tc>
      </w:tr>
      <w:tr w:rsidR="004835F2" w:rsidRPr="00D41D65" w:rsidTr="008675BC">
        <w:trPr>
          <w:trHeight w:val="316"/>
          <w:jc w:val="center"/>
        </w:trPr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110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835F2" w:rsidRPr="00D41D65" w:rsidRDefault="004835F2" w:rsidP="00020B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7B4CE0">
            <w:pPr>
              <w:numPr>
                <w:ilvl w:val="0"/>
                <w:numId w:val="44"/>
              </w:numPr>
              <w:suppressAutoHyphens/>
              <w:ind w:left="378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sz w:val="20"/>
                <w:szCs w:val="20"/>
              </w:rPr>
              <w:t>İşletmenin yapısı ile ilgili kavram haritası hazırlar.</w:t>
            </w:r>
          </w:p>
        </w:tc>
      </w:tr>
      <w:tr w:rsidR="004835F2" w:rsidRPr="00D41D65" w:rsidTr="008675BC">
        <w:trPr>
          <w:trHeight w:val="346"/>
          <w:jc w:val="center"/>
        </w:trPr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110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835F2" w:rsidRPr="00D41D65" w:rsidRDefault="004835F2" w:rsidP="00020B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7B4CE0">
            <w:pPr>
              <w:numPr>
                <w:ilvl w:val="0"/>
                <w:numId w:val="44"/>
              </w:numPr>
              <w:suppressAutoHyphens/>
              <w:ind w:left="378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sz w:val="20"/>
                <w:szCs w:val="20"/>
              </w:rPr>
              <w:t>İşletme türleri ile ilgili sunu</w:t>
            </w:r>
            <w:r w:rsidR="00F4058A" w:rsidRPr="00D41D65">
              <w:rPr>
                <w:rFonts w:ascii="Arial" w:hAnsi="Arial" w:cs="Arial"/>
                <w:sz w:val="20"/>
                <w:szCs w:val="20"/>
              </w:rPr>
              <w:t>m yapar.</w:t>
            </w:r>
          </w:p>
        </w:tc>
      </w:tr>
      <w:tr w:rsidR="004835F2" w:rsidRPr="00D41D65" w:rsidTr="008675BC">
        <w:trPr>
          <w:trHeight w:val="335"/>
          <w:jc w:val="center"/>
        </w:trPr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110B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1D65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835F2" w:rsidRPr="00BF3F4D" w:rsidRDefault="004835F2" w:rsidP="00020B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D65">
              <w:rPr>
                <w:rFonts w:ascii="Arial" w:hAnsi="Arial" w:cs="Arial"/>
                <w:b/>
                <w:bCs/>
                <w:sz w:val="20"/>
                <w:szCs w:val="20"/>
              </w:rPr>
              <w:t>BİLGİ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7B4CE0">
            <w:pPr>
              <w:numPr>
                <w:ilvl w:val="0"/>
                <w:numId w:val="45"/>
              </w:numPr>
              <w:suppressAutoHyphens/>
              <w:ind w:left="378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>Yönetim ile ilgili temel kavramları tanımlar.</w:t>
            </w:r>
          </w:p>
        </w:tc>
      </w:tr>
      <w:tr w:rsidR="004835F2" w:rsidRPr="00D41D65" w:rsidTr="008675BC">
        <w:trPr>
          <w:trHeight w:val="316"/>
          <w:jc w:val="center"/>
        </w:trPr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110B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835F2" w:rsidRPr="00D41D65" w:rsidRDefault="004835F2" w:rsidP="00020B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7B4CE0">
            <w:pPr>
              <w:numPr>
                <w:ilvl w:val="0"/>
                <w:numId w:val="45"/>
              </w:numPr>
              <w:suppressAutoHyphens/>
              <w:ind w:left="3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>Planlama kavramını açıklar.</w:t>
            </w:r>
          </w:p>
        </w:tc>
      </w:tr>
      <w:tr w:rsidR="004835F2" w:rsidRPr="00D41D65" w:rsidTr="008675BC">
        <w:trPr>
          <w:trHeight w:val="274"/>
          <w:jc w:val="center"/>
        </w:trPr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110B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835F2" w:rsidRPr="00D41D65" w:rsidRDefault="004835F2" w:rsidP="00020B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7B4CE0">
            <w:pPr>
              <w:numPr>
                <w:ilvl w:val="0"/>
                <w:numId w:val="45"/>
              </w:numPr>
              <w:suppressAutoHyphens/>
              <w:ind w:left="3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>Örgütleme kavramını açıklar.</w:t>
            </w:r>
          </w:p>
        </w:tc>
      </w:tr>
      <w:tr w:rsidR="004835F2" w:rsidRPr="00D41D65" w:rsidTr="008675BC">
        <w:trPr>
          <w:trHeight w:val="316"/>
          <w:jc w:val="center"/>
        </w:trPr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110B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835F2" w:rsidRPr="00D41D65" w:rsidRDefault="004835F2" w:rsidP="00020B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7B4CE0">
            <w:pPr>
              <w:numPr>
                <w:ilvl w:val="0"/>
                <w:numId w:val="45"/>
              </w:numPr>
              <w:suppressAutoHyphens/>
              <w:ind w:left="3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>Yöneltme kavramını açıklar.</w:t>
            </w:r>
          </w:p>
        </w:tc>
      </w:tr>
      <w:tr w:rsidR="004835F2" w:rsidRPr="00D41D65" w:rsidTr="008675BC">
        <w:trPr>
          <w:trHeight w:val="222"/>
          <w:jc w:val="center"/>
        </w:trPr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110B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835F2" w:rsidRPr="00D41D65" w:rsidRDefault="004835F2" w:rsidP="00020B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7B4CE0">
            <w:pPr>
              <w:numPr>
                <w:ilvl w:val="0"/>
                <w:numId w:val="45"/>
              </w:numPr>
              <w:suppressAutoHyphens/>
              <w:ind w:left="3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>Yönetimde kontrol kavramını açıklar.</w:t>
            </w:r>
          </w:p>
        </w:tc>
      </w:tr>
      <w:tr w:rsidR="004835F2" w:rsidRPr="00D41D65" w:rsidTr="008675BC">
        <w:trPr>
          <w:trHeight w:val="818"/>
          <w:jc w:val="center"/>
        </w:trPr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110B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835F2" w:rsidRPr="00D41D65" w:rsidRDefault="004835F2" w:rsidP="00020B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D65">
              <w:rPr>
                <w:rFonts w:ascii="Arial" w:hAnsi="Arial" w:cs="Arial"/>
                <w:b/>
                <w:bCs/>
                <w:sz w:val="20"/>
                <w:szCs w:val="20"/>
              </w:rPr>
              <w:t>BECERİ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7B4CE0">
            <w:pPr>
              <w:pStyle w:val="Default"/>
              <w:numPr>
                <w:ilvl w:val="0"/>
                <w:numId w:val="46"/>
              </w:numPr>
              <w:ind w:left="378"/>
              <w:rPr>
                <w:color w:val="auto"/>
                <w:sz w:val="20"/>
                <w:szCs w:val="20"/>
              </w:rPr>
            </w:pPr>
            <w:r w:rsidRPr="00D41D65">
              <w:rPr>
                <w:color w:val="auto"/>
                <w:sz w:val="20"/>
                <w:szCs w:val="20"/>
              </w:rPr>
              <w:t>Örnek yönetim planı hazırlar.</w:t>
            </w:r>
          </w:p>
          <w:p w:rsidR="004835F2" w:rsidRPr="00D41D65" w:rsidRDefault="004835F2" w:rsidP="00020BC2">
            <w:pPr>
              <w:pStyle w:val="Default"/>
              <w:spacing w:after="20"/>
              <w:ind w:left="378" w:hanging="360"/>
              <w:rPr>
                <w:sz w:val="20"/>
                <w:szCs w:val="20"/>
              </w:rPr>
            </w:pPr>
          </w:p>
        </w:tc>
      </w:tr>
      <w:tr w:rsidR="004835F2" w:rsidRPr="00D41D65" w:rsidTr="008675BC">
        <w:trPr>
          <w:trHeight w:val="302"/>
          <w:jc w:val="center"/>
        </w:trPr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110B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D65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835F2" w:rsidRPr="00D41D65" w:rsidRDefault="004835F2" w:rsidP="00020B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D65">
              <w:rPr>
                <w:rFonts w:ascii="Arial" w:hAnsi="Arial" w:cs="Arial"/>
                <w:b/>
                <w:bCs/>
                <w:sz w:val="20"/>
                <w:szCs w:val="20"/>
              </w:rPr>
              <w:t>BİLGİ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7B4CE0">
            <w:pPr>
              <w:numPr>
                <w:ilvl w:val="0"/>
                <w:numId w:val="47"/>
              </w:numPr>
              <w:suppressAutoHyphens/>
              <w:ind w:left="378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>Üretim yönetimi kavramını tanımlar.</w:t>
            </w:r>
          </w:p>
        </w:tc>
      </w:tr>
      <w:tr w:rsidR="004835F2" w:rsidRPr="00D41D65" w:rsidTr="008675BC">
        <w:trPr>
          <w:trHeight w:val="332"/>
          <w:jc w:val="center"/>
        </w:trPr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110B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835F2" w:rsidRPr="00D41D65" w:rsidRDefault="004835F2" w:rsidP="00020B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7B4CE0">
            <w:pPr>
              <w:numPr>
                <w:ilvl w:val="0"/>
                <w:numId w:val="47"/>
              </w:numPr>
              <w:suppressAutoHyphens/>
              <w:ind w:left="3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>Üretim sistemlerini açıklar.</w:t>
            </w:r>
          </w:p>
        </w:tc>
      </w:tr>
      <w:tr w:rsidR="004835F2" w:rsidRPr="00D41D65" w:rsidTr="008675BC">
        <w:trPr>
          <w:trHeight w:val="288"/>
          <w:jc w:val="center"/>
        </w:trPr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110B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835F2" w:rsidRPr="00D41D65" w:rsidRDefault="004835F2" w:rsidP="00020B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7B4CE0">
            <w:pPr>
              <w:numPr>
                <w:ilvl w:val="0"/>
                <w:numId w:val="47"/>
              </w:numPr>
              <w:suppressAutoHyphens/>
              <w:ind w:left="3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>Üretim sürecini açıklar.</w:t>
            </w:r>
          </w:p>
        </w:tc>
      </w:tr>
      <w:tr w:rsidR="004835F2" w:rsidRPr="00D41D65" w:rsidTr="008675BC">
        <w:trPr>
          <w:trHeight w:val="265"/>
          <w:jc w:val="center"/>
        </w:trPr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110B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835F2" w:rsidRPr="00D41D65" w:rsidRDefault="004835F2" w:rsidP="00020B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7B4CE0">
            <w:pPr>
              <w:numPr>
                <w:ilvl w:val="0"/>
                <w:numId w:val="47"/>
              </w:numPr>
              <w:suppressAutoHyphens/>
              <w:ind w:left="3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>Stok kontrolünü açıklar.</w:t>
            </w:r>
          </w:p>
        </w:tc>
      </w:tr>
      <w:tr w:rsidR="004835F2" w:rsidRPr="00D41D65" w:rsidTr="008675BC">
        <w:trPr>
          <w:trHeight w:val="321"/>
          <w:jc w:val="center"/>
        </w:trPr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110B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835F2" w:rsidRPr="00D41D65" w:rsidRDefault="004835F2" w:rsidP="00020B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7B4CE0">
            <w:pPr>
              <w:numPr>
                <w:ilvl w:val="0"/>
                <w:numId w:val="47"/>
              </w:numPr>
              <w:suppressAutoHyphens/>
              <w:ind w:left="3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>Stok kontrol yöntemlerini açıklar.</w:t>
            </w:r>
          </w:p>
        </w:tc>
      </w:tr>
      <w:tr w:rsidR="004835F2" w:rsidRPr="00D41D65" w:rsidTr="008675BC">
        <w:trPr>
          <w:trHeight w:val="285"/>
          <w:jc w:val="center"/>
        </w:trPr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110B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835F2" w:rsidRPr="00D41D65" w:rsidRDefault="004835F2" w:rsidP="00020B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7B4CE0">
            <w:pPr>
              <w:numPr>
                <w:ilvl w:val="0"/>
                <w:numId w:val="47"/>
              </w:numPr>
              <w:suppressAutoHyphens/>
              <w:ind w:left="3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>Kalite kontrolünü açıklar.</w:t>
            </w:r>
          </w:p>
        </w:tc>
      </w:tr>
      <w:tr w:rsidR="004835F2" w:rsidRPr="00D41D65" w:rsidTr="008675BC">
        <w:trPr>
          <w:trHeight w:val="251"/>
          <w:jc w:val="center"/>
        </w:trPr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110B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835F2" w:rsidRPr="00D41D65" w:rsidRDefault="004835F2" w:rsidP="00020B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7B4CE0">
            <w:pPr>
              <w:numPr>
                <w:ilvl w:val="0"/>
                <w:numId w:val="47"/>
              </w:numPr>
              <w:suppressAutoHyphens/>
              <w:ind w:left="3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>Kalite kontrol yöntemleri</w:t>
            </w:r>
            <w:r w:rsidR="00F4058A" w:rsidRPr="00D41D65">
              <w:rPr>
                <w:rFonts w:ascii="Arial" w:hAnsi="Arial" w:cs="Arial"/>
                <w:color w:val="000000"/>
                <w:sz w:val="20"/>
                <w:szCs w:val="20"/>
              </w:rPr>
              <w:t>ni</w:t>
            </w: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 xml:space="preserve"> açıklar.</w:t>
            </w:r>
          </w:p>
        </w:tc>
      </w:tr>
      <w:tr w:rsidR="004835F2" w:rsidRPr="00D41D65" w:rsidTr="008675BC">
        <w:trPr>
          <w:trHeight w:val="337"/>
          <w:jc w:val="center"/>
        </w:trPr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110B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835F2" w:rsidRPr="00D41D65" w:rsidRDefault="004835F2" w:rsidP="00020B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D65">
              <w:rPr>
                <w:rFonts w:ascii="Arial" w:hAnsi="Arial" w:cs="Arial"/>
                <w:b/>
                <w:bCs/>
                <w:sz w:val="20"/>
                <w:szCs w:val="20"/>
              </w:rPr>
              <w:t>BECERİ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7B4CE0">
            <w:pPr>
              <w:numPr>
                <w:ilvl w:val="0"/>
                <w:numId w:val="48"/>
              </w:numPr>
              <w:suppressAutoHyphens/>
              <w:ind w:left="3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>Üretim süreci şeması hazırlar.</w:t>
            </w:r>
          </w:p>
        </w:tc>
      </w:tr>
      <w:tr w:rsidR="004835F2" w:rsidRPr="00D41D65" w:rsidTr="008675BC">
        <w:trPr>
          <w:trHeight w:val="269"/>
          <w:jc w:val="center"/>
        </w:trPr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110B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835F2" w:rsidRPr="00D41D65" w:rsidRDefault="004835F2" w:rsidP="00020B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7B4CE0">
            <w:pPr>
              <w:numPr>
                <w:ilvl w:val="0"/>
                <w:numId w:val="48"/>
              </w:numPr>
              <w:suppressAutoHyphens/>
              <w:ind w:left="3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>Sektörlere göre stok kontrol yöntemleri tablosu hazırlar.</w:t>
            </w:r>
          </w:p>
        </w:tc>
      </w:tr>
      <w:tr w:rsidR="004835F2" w:rsidRPr="00D41D65" w:rsidTr="008675BC">
        <w:trPr>
          <w:trHeight w:val="434"/>
          <w:jc w:val="center"/>
        </w:trPr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110B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835F2" w:rsidRPr="00D41D65" w:rsidRDefault="004835F2" w:rsidP="00020B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7B4CE0">
            <w:pPr>
              <w:numPr>
                <w:ilvl w:val="0"/>
                <w:numId w:val="48"/>
              </w:numPr>
              <w:suppressAutoHyphens/>
              <w:ind w:left="3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>Sektörlere göre kalite kontrol yöntemleri tablosu hazırlar.</w:t>
            </w:r>
          </w:p>
        </w:tc>
      </w:tr>
      <w:tr w:rsidR="004835F2" w:rsidRPr="00D41D65" w:rsidTr="008675BC">
        <w:trPr>
          <w:trHeight w:val="306"/>
          <w:jc w:val="center"/>
        </w:trPr>
        <w:tc>
          <w:tcPr>
            <w:tcW w:w="10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110B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D6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</w:t>
            </w:r>
          </w:p>
        </w:tc>
        <w:tc>
          <w:tcPr>
            <w:tcW w:w="4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835F2" w:rsidRPr="00D41D65" w:rsidRDefault="004835F2" w:rsidP="00020B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D65">
              <w:rPr>
                <w:rFonts w:ascii="Arial" w:hAnsi="Arial" w:cs="Arial"/>
                <w:b/>
                <w:bCs/>
                <w:sz w:val="20"/>
                <w:szCs w:val="20"/>
              </w:rPr>
              <w:t>BİLGİ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7B4CE0">
            <w:pPr>
              <w:numPr>
                <w:ilvl w:val="0"/>
                <w:numId w:val="49"/>
              </w:numPr>
              <w:suppressAutoHyphens/>
              <w:ind w:left="3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>Pazarlama ile ilgili temel kavramları tanımlar.</w:t>
            </w:r>
          </w:p>
        </w:tc>
      </w:tr>
      <w:tr w:rsidR="004835F2" w:rsidRPr="00D41D65" w:rsidTr="008675BC">
        <w:trPr>
          <w:trHeight w:val="285"/>
          <w:jc w:val="center"/>
        </w:trPr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110B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835F2" w:rsidRPr="00D41D65" w:rsidRDefault="004835F2" w:rsidP="00020B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7B4CE0">
            <w:pPr>
              <w:numPr>
                <w:ilvl w:val="0"/>
                <w:numId w:val="49"/>
              </w:numPr>
              <w:suppressAutoHyphens/>
              <w:ind w:left="3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>Pazar çeşitlerini açıklar.</w:t>
            </w:r>
          </w:p>
        </w:tc>
      </w:tr>
      <w:tr w:rsidR="004835F2" w:rsidRPr="00D41D65" w:rsidTr="008675BC">
        <w:trPr>
          <w:trHeight w:val="253"/>
          <w:jc w:val="center"/>
        </w:trPr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110B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835F2" w:rsidRPr="00D41D65" w:rsidRDefault="004835F2" w:rsidP="00020B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7B4CE0">
            <w:pPr>
              <w:numPr>
                <w:ilvl w:val="0"/>
                <w:numId w:val="49"/>
              </w:numPr>
              <w:suppressAutoHyphens/>
              <w:ind w:left="3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>Pazarlama karmasını açıklar.</w:t>
            </w:r>
          </w:p>
        </w:tc>
      </w:tr>
      <w:tr w:rsidR="004835F2" w:rsidRPr="00D41D65" w:rsidTr="008675BC">
        <w:trPr>
          <w:trHeight w:val="1020"/>
          <w:jc w:val="center"/>
        </w:trPr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110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835F2" w:rsidRPr="00D41D65" w:rsidRDefault="004835F2" w:rsidP="00020B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D65">
              <w:rPr>
                <w:rFonts w:ascii="Arial" w:hAnsi="Arial" w:cs="Arial"/>
                <w:b/>
                <w:bCs/>
                <w:sz w:val="20"/>
                <w:szCs w:val="20"/>
              </w:rPr>
              <w:t>BECERİ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7B4CE0">
            <w:pPr>
              <w:numPr>
                <w:ilvl w:val="0"/>
                <w:numId w:val="50"/>
              </w:numPr>
              <w:suppressAutoHyphens/>
              <w:ind w:left="378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>Alanıyla ilgili pazarlama karması örneği hazırlar.</w:t>
            </w:r>
          </w:p>
        </w:tc>
      </w:tr>
      <w:tr w:rsidR="004835F2" w:rsidRPr="00D41D65" w:rsidTr="008675BC">
        <w:trPr>
          <w:trHeight w:val="297"/>
          <w:jc w:val="center"/>
        </w:trPr>
        <w:tc>
          <w:tcPr>
            <w:tcW w:w="10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110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835F2" w:rsidRPr="00D41D65" w:rsidRDefault="004835F2" w:rsidP="00020B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D65">
              <w:rPr>
                <w:rFonts w:ascii="Arial" w:hAnsi="Arial" w:cs="Arial"/>
                <w:b/>
                <w:bCs/>
                <w:sz w:val="20"/>
                <w:szCs w:val="20"/>
              </w:rPr>
              <w:t>BİLGİ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7B4CE0">
            <w:pPr>
              <w:numPr>
                <w:ilvl w:val="0"/>
                <w:numId w:val="8"/>
              </w:numPr>
              <w:suppressAutoHyphens/>
              <w:ind w:left="378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>Finans yönetimi ile ilgili kavramları açıklar.</w:t>
            </w:r>
          </w:p>
        </w:tc>
      </w:tr>
      <w:tr w:rsidR="004835F2" w:rsidRPr="00D41D65" w:rsidTr="008675BC">
        <w:trPr>
          <w:trHeight w:val="290"/>
          <w:jc w:val="center"/>
        </w:trPr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110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835F2" w:rsidRPr="00D41D65" w:rsidRDefault="004835F2" w:rsidP="00020B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7B4CE0">
            <w:pPr>
              <w:numPr>
                <w:ilvl w:val="0"/>
                <w:numId w:val="8"/>
              </w:numPr>
              <w:suppressAutoHyphens/>
              <w:ind w:left="3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>İşletmeler ile ilgili gerekli finansman kaynaklarını sıralar.</w:t>
            </w:r>
          </w:p>
        </w:tc>
      </w:tr>
      <w:tr w:rsidR="004835F2" w:rsidRPr="00D41D65" w:rsidTr="008675BC">
        <w:trPr>
          <w:trHeight w:val="269"/>
          <w:jc w:val="center"/>
        </w:trPr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110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835F2" w:rsidRPr="00D41D65" w:rsidRDefault="004835F2" w:rsidP="00020B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7B4CE0">
            <w:pPr>
              <w:numPr>
                <w:ilvl w:val="0"/>
                <w:numId w:val="8"/>
              </w:numPr>
              <w:suppressAutoHyphens/>
              <w:ind w:left="3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>Türk Ticaret Kanunu’nda yer alan belgeleri açıklar.</w:t>
            </w:r>
          </w:p>
        </w:tc>
      </w:tr>
      <w:tr w:rsidR="004835F2" w:rsidRPr="00D41D65" w:rsidTr="008675BC">
        <w:trPr>
          <w:trHeight w:val="269"/>
          <w:jc w:val="center"/>
        </w:trPr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110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835F2" w:rsidRPr="00D41D65" w:rsidRDefault="004835F2" w:rsidP="00020B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7B4CE0">
            <w:pPr>
              <w:numPr>
                <w:ilvl w:val="0"/>
                <w:numId w:val="8"/>
              </w:numPr>
              <w:suppressAutoHyphens/>
              <w:ind w:left="3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>İşletmelerin vergi türlerini açıklar.</w:t>
            </w:r>
          </w:p>
        </w:tc>
      </w:tr>
      <w:tr w:rsidR="004835F2" w:rsidRPr="00D41D65" w:rsidTr="008675BC">
        <w:trPr>
          <w:trHeight w:val="269"/>
          <w:jc w:val="center"/>
        </w:trPr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110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835F2" w:rsidRPr="00D41D65" w:rsidRDefault="004835F2" w:rsidP="00020B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D65">
              <w:rPr>
                <w:rFonts w:ascii="Arial" w:hAnsi="Arial" w:cs="Arial"/>
                <w:b/>
                <w:bCs/>
                <w:sz w:val="20"/>
                <w:szCs w:val="20"/>
              </w:rPr>
              <w:t>BECERİ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7B4CE0">
            <w:pPr>
              <w:numPr>
                <w:ilvl w:val="0"/>
                <w:numId w:val="9"/>
              </w:numPr>
              <w:suppressAutoHyphens/>
              <w:ind w:left="3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>Türk Ticaret Kanunu’nda yer alan belgeleri düzenler.</w:t>
            </w:r>
          </w:p>
        </w:tc>
      </w:tr>
      <w:tr w:rsidR="004835F2" w:rsidRPr="00D41D65" w:rsidTr="008675BC">
        <w:trPr>
          <w:trHeight w:val="515"/>
          <w:jc w:val="center"/>
        </w:trPr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110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835F2" w:rsidRPr="00D41D65" w:rsidRDefault="004835F2" w:rsidP="00020B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7B4CE0">
            <w:pPr>
              <w:numPr>
                <w:ilvl w:val="0"/>
                <w:numId w:val="9"/>
              </w:numPr>
              <w:suppressAutoHyphens/>
              <w:ind w:left="3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>Vergi türleri ile tanımlarını eşleştirir.</w:t>
            </w:r>
          </w:p>
        </w:tc>
      </w:tr>
      <w:tr w:rsidR="00F4058A" w:rsidRPr="00D41D65" w:rsidTr="008675BC">
        <w:trPr>
          <w:trHeight w:val="262"/>
          <w:jc w:val="center"/>
        </w:trPr>
        <w:tc>
          <w:tcPr>
            <w:tcW w:w="10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8A" w:rsidRPr="00D41D65" w:rsidRDefault="00F4058A" w:rsidP="00110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4058A" w:rsidRPr="00D41D65" w:rsidRDefault="00F4058A" w:rsidP="00020B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D65">
              <w:rPr>
                <w:rFonts w:ascii="Arial" w:hAnsi="Arial" w:cs="Arial"/>
                <w:b/>
                <w:bCs/>
                <w:sz w:val="20"/>
                <w:szCs w:val="20"/>
              </w:rPr>
              <w:t>BİLGİ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8A" w:rsidRPr="00D41D65" w:rsidRDefault="00F4058A" w:rsidP="007B4CE0">
            <w:pPr>
              <w:numPr>
                <w:ilvl w:val="0"/>
                <w:numId w:val="21"/>
              </w:numPr>
              <w:suppressAutoHyphens/>
              <w:ind w:left="3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>Personelin işe alınma aşamalarını açıklar.</w:t>
            </w:r>
          </w:p>
        </w:tc>
      </w:tr>
      <w:tr w:rsidR="00F4058A" w:rsidRPr="00D41D65" w:rsidTr="008675BC">
        <w:trPr>
          <w:trHeight w:val="299"/>
          <w:jc w:val="center"/>
        </w:trPr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8A" w:rsidRPr="00D41D65" w:rsidRDefault="00F4058A" w:rsidP="00110B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4058A" w:rsidRPr="00D41D65" w:rsidRDefault="00F4058A" w:rsidP="00110BD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8A" w:rsidRPr="00D41D65" w:rsidRDefault="00F4058A" w:rsidP="007B4CE0">
            <w:pPr>
              <w:numPr>
                <w:ilvl w:val="0"/>
                <w:numId w:val="21"/>
              </w:numPr>
              <w:suppressAutoHyphens/>
              <w:ind w:left="3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 xml:space="preserve">Performans değerlendirme yöntemlerini açıklar. </w:t>
            </w:r>
          </w:p>
        </w:tc>
      </w:tr>
      <w:tr w:rsidR="00F4058A" w:rsidRPr="00D41D65" w:rsidTr="008675BC">
        <w:trPr>
          <w:trHeight w:val="299"/>
          <w:jc w:val="center"/>
        </w:trPr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8A" w:rsidRPr="00D41D65" w:rsidRDefault="00F4058A" w:rsidP="00110B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4058A" w:rsidRPr="00D41D65" w:rsidRDefault="00F4058A" w:rsidP="00110BD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8A" w:rsidRPr="00D41D65" w:rsidRDefault="00F4058A" w:rsidP="007B4CE0">
            <w:pPr>
              <w:numPr>
                <w:ilvl w:val="0"/>
                <w:numId w:val="21"/>
              </w:numPr>
              <w:suppressAutoHyphens/>
              <w:ind w:left="3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65">
              <w:rPr>
                <w:rFonts w:ascii="Arial" w:hAnsi="Arial" w:cs="Arial"/>
                <w:sz w:val="20"/>
                <w:szCs w:val="20"/>
              </w:rPr>
              <w:t>Performans geliştirme ile ilgili temel unsurları açıklar.</w:t>
            </w:r>
          </w:p>
        </w:tc>
      </w:tr>
      <w:tr w:rsidR="00F4058A" w:rsidRPr="00D41D65" w:rsidTr="008675BC">
        <w:trPr>
          <w:trHeight w:val="234"/>
          <w:jc w:val="center"/>
        </w:trPr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8A" w:rsidRPr="00D41D65" w:rsidRDefault="00F4058A" w:rsidP="00110B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4058A" w:rsidRPr="00D41D65" w:rsidRDefault="00F4058A" w:rsidP="00110BD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8A" w:rsidRPr="00D41D65" w:rsidRDefault="00F4058A" w:rsidP="007B4CE0">
            <w:pPr>
              <w:numPr>
                <w:ilvl w:val="0"/>
                <w:numId w:val="21"/>
              </w:numPr>
              <w:suppressAutoHyphens/>
              <w:ind w:left="378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>Ücret ödeme çeşitlerini açıklar.</w:t>
            </w:r>
          </w:p>
        </w:tc>
      </w:tr>
      <w:tr w:rsidR="00F4058A" w:rsidRPr="00D41D65" w:rsidTr="008675BC">
        <w:trPr>
          <w:trHeight w:val="295"/>
          <w:jc w:val="center"/>
        </w:trPr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8A" w:rsidRPr="00D41D65" w:rsidRDefault="00F4058A" w:rsidP="00110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4058A" w:rsidRPr="00D41D65" w:rsidRDefault="00F4058A" w:rsidP="00020B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D65">
              <w:rPr>
                <w:rFonts w:ascii="Arial" w:hAnsi="Arial" w:cs="Arial"/>
                <w:b/>
                <w:bCs/>
                <w:sz w:val="20"/>
                <w:szCs w:val="20"/>
              </w:rPr>
              <w:t>BECERİ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8A" w:rsidRPr="00D41D65" w:rsidRDefault="00F4058A" w:rsidP="007B4CE0">
            <w:pPr>
              <w:numPr>
                <w:ilvl w:val="0"/>
                <w:numId w:val="10"/>
              </w:numPr>
              <w:suppressAutoHyphens/>
              <w:ind w:left="3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>İş başvuru formu hazırlar.</w:t>
            </w:r>
          </w:p>
        </w:tc>
      </w:tr>
      <w:tr w:rsidR="00F4058A" w:rsidRPr="00D41D65" w:rsidTr="008675BC">
        <w:trPr>
          <w:trHeight w:val="262"/>
          <w:jc w:val="center"/>
        </w:trPr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8A" w:rsidRPr="00D41D65" w:rsidRDefault="00F4058A" w:rsidP="00110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4058A" w:rsidRPr="00D41D65" w:rsidRDefault="00F4058A" w:rsidP="00110BD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8A" w:rsidRPr="00D41D65" w:rsidRDefault="00F4058A" w:rsidP="007B4CE0">
            <w:pPr>
              <w:numPr>
                <w:ilvl w:val="0"/>
                <w:numId w:val="10"/>
              </w:numPr>
              <w:suppressAutoHyphens/>
              <w:ind w:left="3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>İş başvuru süreci ile ilgili diyalog hazırlar.</w:t>
            </w:r>
          </w:p>
        </w:tc>
      </w:tr>
      <w:tr w:rsidR="00F4058A" w:rsidRPr="00D41D65" w:rsidTr="008675BC">
        <w:trPr>
          <w:trHeight w:val="285"/>
          <w:jc w:val="center"/>
        </w:trPr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8A" w:rsidRPr="00D41D65" w:rsidRDefault="00F4058A" w:rsidP="00110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4058A" w:rsidRPr="00D41D65" w:rsidRDefault="00F4058A" w:rsidP="00110BD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8A" w:rsidRPr="00D41D65" w:rsidRDefault="00F4058A" w:rsidP="007B4CE0">
            <w:pPr>
              <w:numPr>
                <w:ilvl w:val="0"/>
                <w:numId w:val="10"/>
              </w:numPr>
              <w:suppressAutoHyphens/>
              <w:ind w:left="3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>Farklı sektörler için performans değerlendirme formu hazırlar.</w:t>
            </w:r>
          </w:p>
        </w:tc>
      </w:tr>
      <w:tr w:rsidR="00F4058A" w:rsidRPr="00D41D65" w:rsidTr="008675BC">
        <w:trPr>
          <w:trHeight w:val="318"/>
          <w:jc w:val="center"/>
        </w:trPr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8A" w:rsidRPr="00D41D65" w:rsidRDefault="00F4058A" w:rsidP="00110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4058A" w:rsidRPr="00D41D65" w:rsidRDefault="00F4058A" w:rsidP="00110BD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8A" w:rsidRPr="00D41D65" w:rsidRDefault="00F4058A" w:rsidP="007B4CE0">
            <w:pPr>
              <w:numPr>
                <w:ilvl w:val="0"/>
                <w:numId w:val="10"/>
              </w:numPr>
              <w:suppressAutoHyphens/>
              <w:ind w:left="3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>Farklı sektörler için ücret ödeme tablosu hazırlar.</w:t>
            </w:r>
          </w:p>
        </w:tc>
      </w:tr>
      <w:tr w:rsidR="00F4058A" w:rsidRPr="00D41D65" w:rsidTr="008675BC">
        <w:trPr>
          <w:trHeight w:val="215"/>
          <w:jc w:val="center"/>
        </w:trPr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8A" w:rsidRPr="00D41D65" w:rsidRDefault="00F4058A" w:rsidP="00110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4058A" w:rsidRPr="00D41D65" w:rsidRDefault="00F4058A" w:rsidP="00110BD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8A" w:rsidRPr="00D41D65" w:rsidRDefault="00F4058A" w:rsidP="007B4CE0">
            <w:pPr>
              <w:numPr>
                <w:ilvl w:val="0"/>
                <w:numId w:val="10"/>
              </w:numPr>
              <w:suppressAutoHyphens/>
              <w:ind w:left="3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>Performans geliştirme çalışmaları ile ilgili sunum yapar.</w:t>
            </w:r>
          </w:p>
        </w:tc>
      </w:tr>
    </w:tbl>
    <w:p w:rsidR="004835F2" w:rsidRPr="00D41D65" w:rsidRDefault="004835F2" w:rsidP="004835F2">
      <w:pPr>
        <w:suppressAutoHyphens/>
        <w:rPr>
          <w:rFonts w:ascii="Arial" w:hAnsi="Arial" w:cs="Arial"/>
          <w:b/>
          <w:bCs/>
          <w:sz w:val="20"/>
          <w:szCs w:val="20"/>
        </w:rPr>
      </w:pPr>
    </w:p>
    <w:p w:rsidR="004835F2" w:rsidRPr="00D41D65" w:rsidRDefault="004835F2" w:rsidP="004835F2">
      <w:pPr>
        <w:suppressAutoHyphens/>
        <w:rPr>
          <w:rFonts w:ascii="Arial" w:hAnsi="Arial" w:cs="Arial"/>
          <w:b/>
          <w:bCs/>
          <w:sz w:val="20"/>
          <w:szCs w:val="20"/>
        </w:rPr>
      </w:pPr>
      <w:r w:rsidRPr="00D41D65">
        <w:rPr>
          <w:rFonts w:ascii="Arial" w:hAnsi="Arial" w:cs="Arial"/>
          <w:b/>
          <w:bCs/>
          <w:sz w:val="20"/>
          <w:szCs w:val="20"/>
        </w:rPr>
        <w:t>UYGULAMAYA İLİŞKİN AÇIKLAMALAR:</w:t>
      </w:r>
    </w:p>
    <w:p w:rsidR="00CD26F6" w:rsidRPr="00D41D65" w:rsidRDefault="00CD26F6" w:rsidP="007B4CE0">
      <w:pPr>
        <w:pStyle w:val="ListeParagraf"/>
        <w:numPr>
          <w:ilvl w:val="0"/>
          <w:numId w:val="52"/>
        </w:numPr>
        <w:autoSpaceDE w:val="0"/>
        <w:autoSpaceDN w:val="0"/>
        <w:adjustRightInd w:val="0"/>
        <w:ind w:left="714" w:hanging="357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Sınıf içinde etkinlikler için gruplar oluşturulur ve gruplara rehberlik edilir. </w:t>
      </w:r>
    </w:p>
    <w:p w:rsidR="00CD26F6" w:rsidRPr="00D41D65" w:rsidRDefault="00D840F7" w:rsidP="007B4CE0">
      <w:pPr>
        <w:pStyle w:val="ListeParagraf"/>
        <w:numPr>
          <w:ilvl w:val="0"/>
          <w:numId w:val="52"/>
        </w:numPr>
        <w:spacing w:after="20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D41D65">
        <w:rPr>
          <w:rFonts w:ascii="Arial" w:hAnsi="Arial" w:cs="Arial"/>
          <w:sz w:val="20"/>
          <w:szCs w:val="20"/>
        </w:rPr>
        <w:t xml:space="preserve">Öğrenciye, kendi </w:t>
      </w:r>
      <w:r w:rsidR="001A3F7C" w:rsidRPr="00D41D65">
        <w:rPr>
          <w:rFonts w:ascii="Arial" w:hAnsi="Arial" w:cs="Arial"/>
          <w:sz w:val="20"/>
          <w:szCs w:val="20"/>
        </w:rPr>
        <w:t>ihtiyaçlarını ihtiyaç piramidinde göstermesi sağlanır.</w:t>
      </w:r>
    </w:p>
    <w:p w:rsidR="00CD26F6" w:rsidRPr="00D41D65" w:rsidRDefault="001A3F7C" w:rsidP="007B4CE0">
      <w:pPr>
        <w:pStyle w:val="ListeParagraf"/>
        <w:numPr>
          <w:ilvl w:val="0"/>
          <w:numId w:val="52"/>
        </w:numPr>
        <w:autoSpaceDE w:val="0"/>
        <w:autoSpaceDN w:val="0"/>
        <w:adjustRightInd w:val="0"/>
        <w:ind w:left="714" w:hanging="357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Piyasadan ö</w:t>
      </w:r>
      <w:r w:rsidR="00CD26F6"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rnek ürün/</w:t>
      </w:r>
      <w:r w:rsidR="007423E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CD26F6"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firma reklamları</w:t>
      </w:r>
      <w:r w:rsidR="00F0509E"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 marka ve logolarının</w:t>
      </w:r>
      <w:r w:rsidR="007423E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CD26F6"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sınıfta incelenmesi</w:t>
      </w:r>
      <w:r w:rsidR="007423E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CD26F6"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sağlanır. </w:t>
      </w:r>
    </w:p>
    <w:p w:rsidR="00CD26F6" w:rsidRPr="00D41D65" w:rsidRDefault="00CD26F6" w:rsidP="007B4CE0">
      <w:pPr>
        <w:pStyle w:val="ListeParagraf"/>
        <w:numPr>
          <w:ilvl w:val="0"/>
          <w:numId w:val="52"/>
        </w:numPr>
        <w:autoSpaceDE w:val="0"/>
        <w:autoSpaceDN w:val="0"/>
        <w:adjustRightInd w:val="0"/>
        <w:ind w:left="714" w:hanging="357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Öğrencilere marka ve logo belirleme ile ilgili beyin fırtınası ve örnek uygulamalar yaptırılır. </w:t>
      </w:r>
    </w:p>
    <w:p w:rsidR="00CD26F6" w:rsidRPr="00D41D65" w:rsidRDefault="001A3F7C" w:rsidP="007B4CE0">
      <w:pPr>
        <w:pStyle w:val="ListeParagraf"/>
        <w:numPr>
          <w:ilvl w:val="0"/>
          <w:numId w:val="52"/>
        </w:numPr>
        <w:autoSpaceDE w:val="0"/>
        <w:autoSpaceDN w:val="0"/>
        <w:adjustRightInd w:val="0"/>
        <w:ind w:left="714" w:hanging="357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Öğrenci</w:t>
      </w:r>
      <w:r w:rsidR="00F0509E"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nin </w:t>
      </w:r>
      <w:r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meslek grubunda i</w:t>
      </w:r>
      <w:r w:rsidR="00F0509E"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ş fikri için iş planı</w:t>
      </w:r>
      <w:r w:rsidR="00174E35"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nın</w:t>
      </w:r>
      <w:r w:rsidR="007423E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CD26F6"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yararlarını sınıf içinde tartış</w:t>
      </w:r>
      <w:r w:rsidR="00D840F7"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ma</w:t>
      </w:r>
      <w:r w:rsidR="00F0509E"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sı</w:t>
      </w:r>
      <w:r w:rsidR="007423E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CD26F6"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sağlanır. </w:t>
      </w:r>
    </w:p>
    <w:p w:rsidR="00CD26F6" w:rsidRPr="00D41D65" w:rsidRDefault="001A3F7C" w:rsidP="007B4CE0">
      <w:pPr>
        <w:pStyle w:val="ListeParagraf"/>
        <w:numPr>
          <w:ilvl w:val="0"/>
          <w:numId w:val="52"/>
        </w:numPr>
        <w:spacing w:after="20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D41D65">
        <w:rPr>
          <w:rFonts w:ascii="Arial" w:hAnsi="Arial" w:cs="Arial"/>
          <w:sz w:val="20"/>
          <w:szCs w:val="20"/>
        </w:rPr>
        <w:t>Öğrenciye meslek grubunda i</w:t>
      </w:r>
      <w:r w:rsidR="00CD26F6" w:rsidRPr="00D41D65">
        <w:rPr>
          <w:rFonts w:ascii="Arial" w:hAnsi="Arial" w:cs="Arial"/>
          <w:sz w:val="20"/>
          <w:szCs w:val="20"/>
        </w:rPr>
        <w:t xml:space="preserve">şletmenin </w:t>
      </w:r>
      <w:r w:rsidRPr="00D41D65">
        <w:rPr>
          <w:rFonts w:ascii="Arial" w:hAnsi="Arial" w:cs="Arial"/>
          <w:sz w:val="20"/>
          <w:szCs w:val="20"/>
        </w:rPr>
        <w:t xml:space="preserve">örgüt </w:t>
      </w:r>
      <w:r w:rsidR="00CD26F6" w:rsidRPr="00D41D65">
        <w:rPr>
          <w:rFonts w:ascii="Arial" w:hAnsi="Arial" w:cs="Arial"/>
          <w:sz w:val="20"/>
          <w:szCs w:val="20"/>
        </w:rPr>
        <w:t>yapısı ile ilgili kavram haritası hazırlatılır.</w:t>
      </w:r>
    </w:p>
    <w:p w:rsidR="00CD26F6" w:rsidRPr="00D41D65" w:rsidRDefault="00F0509E" w:rsidP="007B4CE0">
      <w:pPr>
        <w:pStyle w:val="ListeParagraf"/>
        <w:numPr>
          <w:ilvl w:val="0"/>
          <w:numId w:val="52"/>
        </w:numPr>
        <w:suppressAutoHyphens/>
        <w:ind w:left="714" w:hanging="357"/>
        <w:rPr>
          <w:rFonts w:ascii="Arial" w:hAnsi="Arial" w:cs="Arial"/>
          <w:sz w:val="20"/>
          <w:szCs w:val="20"/>
        </w:rPr>
      </w:pPr>
      <w:r w:rsidRPr="00D41D65">
        <w:rPr>
          <w:rFonts w:ascii="Arial" w:hAnsi="Arial" w:cs="Arial"/>
          <w:sz w:val="20"/>
          <w:szCs w:val="20"/>
        </w:rPr>
        <w:t>Öğrencinin</w:t>
      </w:r>
      <w:r w:rsidR="001A3F7C" w:rsidRPr="00D41D65">
        <w:rPr>
          <w:rFonts w:ascii="Arial" w:hAnsi="Arial" w:cs="Arial"/>
          <w:sz w:val="20"/>
          <w:szCs w:val="20"/>
        </w:rPr>
        <w:t xml:space="preserve"> çevresinde bulunan </w:t>
      </w:r>
      <w:r w:rsidR="00D840F7" w:rsidRPr="00D41D65">
        <w:rPr>
          <w:rFonts w:ascii="Arial" w:hAnsi="Arial" w:cs="Arial"/>
          <w:sz w:val="20"/>
          <w:szCs w:val="20"/>
        </w:rPr>
        <w:t>i</w:t>
      </w:r>
      <w:r w:rsidR="00CD26F6" w:rsidRPr="00D41D65">
        <w:rPr>
          <w:rFonts w:ascii="Arial" w:hAnsi="Arial" w:cs="Arial"/>
          <w:sz w:val="20"/>
          <w:szCs w:val="20"/>
        </w:rPr>
        <w:t xml:space="preserve">şletme türleri ile ilgili </w:t>
      </w:r>
      <w:r w:rsidRPr="00D41D65">
        <w:rPr>
          <w:rFonts w:ascii="Arial" w:hAnsi="Arial" w:cs="Arial"/>
          <w:sz w:val="20"/>
          <w:szCs w:val="20"/>
        </w:rPr>
        <w:t>araştırma yapması sağlanır.</w:t>
      </w:r>
    </w:p>
    <w:p w:rsidR="00CD26F6" w:rsidRPr="00D41D65" w:rsidRDefault="00F0509E" w:rsidP="007B4CE0">
      <w:pPr>
        <w:pStyle w:val="Default"/>
        <w:numPr>
          <w:ilvl w:val="0"/>
          <w:numId w:val="52"/>
        </w:numPr>
        <w:ind w:left="714" w:hanging="357"/>
        <w:rPr>
          <w:color w:val="auto"/>
          <w:sz w:val="20"/>
          <w:szCs w:val="20"/>
        </w:rPr>
      </w:pPr>
      <w:r w:rsidRPr="00D41D65">
        <w:rPr>
          <w:color w:val="auto"/>
          <w:sz w:val="20"/>
          <w:szCs w:val="20"/>
        </w:rPr>
        <w:t>Öğrenciye i</w:t>
      </w:r>
      <w:r w:rsidR="00CD26F6" w:rsidRPr="00D41D65">
        <w:rPr>
          <w:color w:val="auto"/>
          <w:sz w:val="20"/>
          <w:szCs w:val="20"/>
        </w:rPr>
        <w:t>şletme ile ilgili örnek yönetim planı hazırlatılır.</w:t>
      </w:r>
    </w:p>
    <w:p w:rsidR="00CD26F6" w:rsidRPr="00D41D65" w:rsidRDefault="00F0509E" w:rsidP="007B4CE0">
      <w:pPr>
        <w:pStyle w:val="ListeParagraf"/>
        <w:numPr>
          <w:ilvl w:val="0"/>
          <w:numId w:val="52"/>
        </w:numPr>
        <w:suppressAutoHyphens/>
        <w:ind w:left="714" w:hanging="357"/>
        <w:rPr>
          <w:rFonts w:ascii="Arial" w:hAnsi="Arial" w:cs="Arial"/>
          <w:sz w:val="20"/>
          <w:szCs w:val="20"/>
        </w:rPr>
      </w:pPr>
      <w:r w:rsidRPr="00D41D65">
        <w:rPr>
          <w:rFonts w:ascii="Arial" w:hAnsi="Arial" w:cs="Arial"/>
          <w:color w:val="000000"/>
          <w:sz w:val="20"/>
          <w:szCs w:val="20"/>
        </w:rPr>
        <w:t>Öğrenciye kendi mesleğiyle ilgili ü</w:t>
      </w:r>
      <w:r w:rsidR="00CD26F6" w:rsidRPr="00D41D65">
        <w:rPr>
          <w:rFonts w:ascii="Arial" w:hAnsi="Arial" w:cs="Arial"/>
          <w:color w:val="000000"/>
          <w:sz w:val="20"/>
          <w:szCs w:val="20"/>
        </w:rPr>
        <w:t>retim süreci şeması hazırla</w:t>
      </w:r>
      <w:r w:rsidRPr="00D41D65">
        <w:rPr>
          <w:rFonts w:ascii="Arial" w:hAnsi="Arial" w:cs="Arial"/>
          <w:color w:val="000000"/>
          <w:sz w:val="20"/>
          <w:szCs w:val="20"/>
        </w:rPr>
        <w:t>tılı</w:t>
      </w:r>
      <w:r w:rsidR="00CD26F6" w:rsidRPr="00D41D65">
        <w:rPr>
          <w:rFonts w:ascii="Arial" w:hAnsi="Arial" w:cs="Arial"/>
          <w:color w:val="000000"/>
          <w:sz w:val="20"/>
          <w:szCs w:val="20"/>
        </w:rPr>
        <w:t>r.</w:t>
      </w:r>
    </w:p>
    <w:p w:rsidR="00CD26F6" w:rsidRPr="00D41D65" w:rsidRDefault="00F0509E" w:rsidP="007B4CE0">
      <w:pPr>
        <w:pStyle w:val="ListeParagraf"/>
        <w:numPr>
          <w:ilvl w:val="0"/>
          <w:numId w:val="52"/>
        </w:numPr>
        <w:suppressAutoHyphens/>
        <w:ind w:left="714" w:hanging="357"/>
        <w:rPr>
          <w:rFonts w:ascii="Arial" w:hAnsi="Arial" w:cs="Arial"/>
          <w:sz w:val="20"/>
          <w:szCs w:val="20"/>
        </w:rPr>
      </w:pPr>
      <w:r w:rsidRPr="00D41D65">
        <w:rPr>
          <w:rFonts w:ascii="Arial" w:hAnsi="Arial" w:cs="Arial"/>
          <w:color w:val="000000"/>
          <w:sz w:val="20"/>
          <w:szCs w:val="20"/>
        </w:rPr>
        <w:t>Öğrenciye a</w:t>
      </w:r>
      <w:r w:rsidR="00CD26F6" w:rsidRPr="00D41D65">
        <w:rPr>
          <w:rFonts w:ascii="Arial" w:hAnsi="Arial" w:cs="Arial"/>
          <w:color w:val="000000"/>
          <w:sz w:val="20"/>
          <w:szCs w:val="20"/>
        </w:rPr>
        <w:t>lanıyla ilgili pazarlama karması örneği hazırla</w:t>
      </w:r>
      <w:r w:rsidRPr="00D41D65">
        <w:rPr>
          <w:rFonts w:ascii="Arial" w:hAnsi="Arial" w:cs="Arial"/>
          <w:color w:val="000000"/>
          <w:sz w:val="20"/>
          <w:szCs w:val="20"/>
        </w:rPr>
        <w:t>tılır</w:t>
      </w:r>
      <w:r w:rsidR="00CD26F6" w:rsidRPr="00D41D65">
        <w:rPr>
          <w:rFonts w:ascii="Arial" w:hAnsi="Arial" w:cs="Arial"/>
          <w:color w:val="000000"/>
          <w:sz w:val="20"/>
          <w:szCs w:val="20"/>
        </w:rPr>
        <w:t>.</w:t>
      </w:r>
    </w:p>
    <w:p w:rsidR="00CD26F6" w:rsidRPr="00D41D65" w:rsidRDefault="00D840F7" w:rsidP="007B4CE0">
      <w:pPr>
        <w:pStyle w:val="ListeParagraf"/>
        <w:numPr>
          <w:ilvl w:val="0"/>
          <w:numId w:val="52"/>
        </w:numPr>
        <w:spacing w:after="20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D41D65">
        <w:rPr>
          <w:rFonts w:ascii="Arial" w:hAnsi="Arial" w:cs="Arial"/>
          <w:sz w:val="20"/>
          <w:szCs w:val="20"/>
        </w:rPr>
        <w:t>Öğrenci</w:t>
      </w:r>
      <w:r w:rsidR="00F0509E" w:rsidRPr="00D41D65">
        <w:rPr>
          <w:rFonts w:ascii="Arial" w:hAnsi="Arial" w:cs="Arial"/>
          <w:sz w:val="20"/>
          <w:szCs w:val="20"/>
        </w:rPr>
        <w:t>nin</w:t>
      </w:r>
      <w:r w:rsidR="00CD26F6" w:rsidRPr="00D41D65">
        <w:rPr>
          <w:rFonts w:ascii="Arial" w:hAnsi="Arial" w:cs="Arial"/>
          <w:sz w:val="20"/>
          <w:szCs w:val="20"/>
        </w:rPr>
        <w:t>Türk Ticaret Kanunu’nda yer alan belgeleri düzenle</w:t>
      </w:r>
      <w:r w:rsidRPr="00D41D65">
        <w:rPr>
          <w:rFonts w:ascii="Arial" w:hAnsi="Arial" w:cs="Arial"/>
          <w:sz w:val="20"/>
          <w:szCs w:val="20"/>
        </w:rPr>
        <w:t>mesi sağlanır.</w:t>
      </w:r>
    </w:p>
    <w:p w:rsidR="00CD26F6" w:rsidRPr="00D41D65" w:rsidRDefault="00174E35" w:rsidP="007B4CE0">
      <w:pPr>
        <w:pStyle w:val="ListeParagraf"/>
        <w:numPr>
          <w:ilvl w:val="0"/>
          <w:numId w:val="52"/>
        </w:numPr>
        <w:spacing w:after="20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D41D65">
        <w:rPr>
          <w:rFonts w:ascii="Arial" w:hAnsi="Arial" w:cs="Arial"/>
          <w:sz w:val="20"/>
          <w:szCs w:val="20"/>
        </w:rPr>
        <w:t>Öğrencinin</w:t>
      </w:r>
      <w:r w:rsidR="00F0509E" w:rsidRPr="00D41D65">
        <w:rPr>
          <w:rFonts w:ascii="Arial" w:hAnsi="Arial" w:cs="Arial"/>
          <w:sz w:val="20"/>
          <w:szCs w:val="20"/>
        </w:rPr>
        <w:t xml:space="preserve"> örnek bir işletmenin </w:t>
      </w:r>
      <w:r w:rsidRPr="00D41D65">
        <w:rPr>
          <w:rFonts w:ascii="Arial" w:hAnsi="Arial" w:cs="Arial"/>
          <w:sz w:val="20"/>
          <w:szCs w:val="20"/>
        </w:rPr>
        <w:t>3 aylık vergi takvimi hazırla</w:t>
      </w:r>
      <w:r w:rsidR="00F0509E" w:rsidRPr="00D41D65">
        <w:rPr>
          <w:rFonts w:ascii="Arial" w:hAnsi="Arial" w:cs="Arial"/>
          <w:sz w:val="20"/>
          <w:szCs w:val="20"/>
        </w:rPr>
        <w:t>ması sağlanır.</w:t>
      </w:r>
    </w:p>
    <w:p w:rsidR="00CD26F6" w:rsidRPr="00D41D65" w:rsidRDefault="00BF2851" w:rsidP="007B4CE0">
      <w:pPr>
        <w:pStyle w:val="ListeParagraf"/>
        <w:numPr>
          <w:ilvl w:val="0"/>
          <w:numId w:val="52"/>
        </w:numPr>
        <w:spacing w:after="20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D41D65">
        <w:rPr>
          <w:rFonts w:ascii="Arial" w:hAnsi="Arial" w:cs="Arial"/>
          <w:sz w:val="20"/>
          <w:szCs w:val="20"/>
        </w:rPr>
        <w:t>Öğrenciye i</w:t>
      </w:r>
      <w:r w:rsidR="00CD26F6" w:rsidRPr="00D41D65">
        <w:rPr>
          <w:rFonts w:ascii="Arial" w:hAnsi="Arial" w:cs="Arial"/>
          <w:sz w:val="20"/>
          <w:szCs w:val="20"/>
        </w:rPr>
        <w:t>ş başvuru formu hazırla</w:t>
      </w:r>
      <w:r w:rsidRPr="00D41D65">
        <w:rPr>
          <w:rFonts w:ascii="Arial" w:hAnsi="Arial" w:cs="Arial"/>
          <w:sz w:val="20"/>
          <w:szCs w:val="20"/>
        </w:rPr>
        <w:t>tı</w:t>
      </w:r>
      <w:r w:rsidR="00CD26F6" w:rsidRPr="00D41D65">
        <w:rPr>
          <w:rFonts w:ascii="Arial" w:hAnsi="Arial" w:cs="Arial"/>
          <w:sz w:val="20"/>
          <w:szCs w:val="20"/>
        </w:rPr>
        <w:t>r.</w:t>
      </w:r>
    </w:p>
    <w:p w:rsidR="00CD26F6" w:rsidRPr="00D41D65" w:rsidRDefault="00BF2851" w:rsidP="007B4CE0">
      <w:pPr>
        <w:pStyle w:val="ListeParagraf"/>
        <w:numPr>
          <w:ilvl w:val="0"/>
          <w:numId w:val="52"/>
        </w:numPr>
        <w:spacing w:after="20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D41D65">
        <w:rPr>
          <w:rFonts w:ascii="Arial" w:hAnsi="Arial" w:cs="Arial"/>
          <w:sz w:val="20"/>
          <w:szCs w:val="20"/>
        </w:rPr>
        <w:t>Öğrenciye i</w:t>
      </w:r>
      <w:r w:rsidR="00CD26F6" w:rsidRPr="00D41D65">
        <w:rPr>
          <w:rFonts w:ascii="Arial" w:hAnsi="Arial" w:cs="Arial"/>
          <w:sz w:val="20"/>
          <w:szCs w:val="20"/>
        </w:rPr>
        <w:t>ş başvuru süreci ile ilgili diyalog hazırla</w:t>
      </w:r>
      <w:r w:rsidRPr="00D41D65">
        <w:rPr>
          <w:rFonts w:ascii="Arial" w:hAnsi="Arial" w:cs="Arial"/>
          <w:sz w:val="20"/>
          <w:szCs w:val="20"/>
        </w:rPr>
        <w:t>tı</w:t>
      </w:r>
      <w:r w:rsidR="00174E35" w:rsidRPr="00D41D65">
        <w:rPr>
          <w:rFonts w:ascii="Arial" w:hAnsi="Arial" w:cs="Arial"/>
          <w:sz w:val="20"/>
          <w:szCs w:val="20"/>
        </w:rPr>
        <w:t>lır</w:t>
      </w:r>
      <w:r w:rsidR="00CD26F6" w:rsidRPr="00D41D65">
        <w:rPr>
          <w:rFonts w:ascii="Arial" w:hAnsi="Arial" w:cs="Arial"/>
          <w:sz w:val="20"/>
          <w:szCs w:val="20"/>
        </w:rPr>
        <w:t>.</w:t>
      </w:r>
    </w:p>
    <w:p w:rsidR="00CD26F6" w:rsidRPr="00D41D65" w:rsidRDefault="00BF2851" w:rsidP="007B4CE0">
      <w:pPr>
        <w:pStyle w:val="ListeParagraf"/>
        <w:numPr>
          <w:ilvl w:val="0"/>
          <w:numId w:val="52"/>
        </w:numPr>
        <w:spacing w:after="20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D41D65">
        <w:rPr>
          <w:rFonts w:ascii="Arial" w:hAnsi="Arial" w:cs="Arial"/>
          <w:sz w:val="20"/>
          <w:szCs w:val="20"/>
        </w:rPr>
        <w:t>Öğrenciye f</w:t>
      </w:r>
      <w:r w:rsidR="00CD26F6" w:rsidRPr="00D41D65">
        <w:rPr>
          <w:rFonts w:ascii="Arial" w:hAnsi="Arial" w:cs="Arial"/>
          <w:sz w:val="20"/>
          <w:szCs w:val="20"/>
        </w:rPr>
        <w:t>arklı sektörler için performans değerlendirme formu hazırla</w:t>
      </w:r>
      <w:r w:rsidRPr="00D41D65">
        <w:rPr>
          <w:rFonts w:ascii="Arial" w:hAnsi="Arial" w:cs="Arial"/>
          <w:sz w:val="20"/>
          <w:szCs w:val="20"/>
        </w:rPr>
        <w:t>tı</w:t>
      </w:r>
      <w:r w:rsidR="00CD26F6" w:rsidRPr="00D41D65">
        <w:rPr>
          <w:rFonts w:ascii="Arial" w:hAnsi="Arial" w:cs="Arial"/>
          <w:sz w:val="20"/>
          <w:szCs w:val="20"/>
        </w:rPr>
        <w:t>r.</w:t>
      </w:r>
    </w:p>
    <w:p w:rsidR="00CD26F6" w:rsidRPr="00D41D65" w:rsidRDefault="00BF2851" w:rsidP="007B4CE0">
      <w:pPr>
        <w:pStyle w:val="ListeParagraf"/>
        <w:numPr>
          <w:ilvl w:val="0"/>
          <w:numId w:val="52"/>
        </w:numPr>
        <w:spacing w:after="20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D41D65">
        <w:rPr>
          <w:rFonts w:ascii="Arial" w:hAnsi="Arial" w:cs="Arial"/>
          <w:sz w:val="20"/>
          <w:szCs w:val="20"/>
        </w:rPr>
        <w:t>Öğrenciye p</w:t>
      </w:r>
      <w:r w:rsidR="00CD26F6" w:rsidRPr="00D41D65">
        <w:rPr>
          <w:rFonts w:ascii="Arial" w:hAnsi="Arial" w:cs="Arial"/>
          <w:sz w:val="20"/>
          <w:szCs w:val="20"/>
        </w:rPr>
        <w:t>erformans geliştirme çalışmaları ile ilgili sunum yap</w:t>
      </w:r>
      <w:r w:rsidRPr="00D41D65">
        <w:rPr>
          <w:rFonts w:ascii="Arial" w:hAnsi="Arial" w:cs="Arial"/>
          <w:sz w:val="20"/>
          <w:szCs w:val="20"/>
        </w:rPr>
        <w:t>tırı</w:t>
      </w:r>
      <w:r w:rsidR="00174E35" w:rsidRPr="00D41D65">
        <w:rPr>
          <w:rFonts w:ascii="Arial" w:hAnsi="Arial" w:cs="Arial"/>
          <w:sz w:val="20"/>
          <w:szCs w:val="20"/>
        </w:rPr>
        <w:t>lı</w:t>
      </w:r>
      <w:r w:rsidR="00CD26F6" w:rsidRPr="00D41D65">
        <w:rPr>
          <w:rFonts w:ascii="Arial" w:hAnsi="Arial" w:cs="Arial"/>
          <w:sz w:val="20"/>
          <w:szCs w:val="20"/>
        </w:rPr>
        <w:t>r.</w:t>
      </w:r>
    </w:p>
    <w:p w:rsidR="00CD26F6" w:rsidRPr="00D41D65" w:rsidRDefault="00CD26F6" w:rsidP="007B4CE0">
      <w:pPr>
        <w:pStyle w:val="ListeParagraf"/>
        <w:numPr>
          <w:ilvl w:val="0"/>
          <w:numId w:val="52"/>
        </w:numPr>
        <w:spacing w:after="20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Öğrencilerin sınıf içindeki etkinliklerde, başkalarının haklarına saygılı olma, dürüst ve güvenilir olma, adil ve tarafsız olma gibi etik/</w:t>
      </w:r>
      <w:r w:rsidR="00D0789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ahlaki konularda olumlu tutum ve tavırlar kazanmalarına rehberlik ed</w:t>
      </w:r>
      <w:r w:rsidR="00174E35"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ili</w:t>
      </w:r>
      <w:r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r. </w:t>
      </w:r>
    </w:p>
    <w:p w:rsidR="00CD26F6" w:rsidRPr="00D41D65" w:rsidRDefault="00CD26F6" w:rsidP="007B4CE0">
      <w:pPr>
        <w:pStyle w:val="ListeParagraf"/>
        <w:numPr>
          <w:ilvl w:val="0"/>
          <w:numId w:val="52"/>
        </w:numPr>
        <w:spacing w:after="20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Her etkinlik sonunda öğrencilerin öğrendikleri bilgileri pekiştirmesi ve bir sonraki etkinliğe ait ön bilgileri oluşturabilmesi için “yansıtma günlüğü” soruları oluşturulur ve öğrencilerin cevaplarının yansıtma günlüklerine yazılması sağlanır. </w:t>
      </w:r>
    </w:p>
    <w:p w:rsidR="00020BC2" w:rsidRDefault="00020BC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4835F2" w:rsidRPr="00D41D65" w:rsidRDefault="004835F2" w:rsidP="004835F2">
      <w:pPr>
        <w:tabs>
          <w:tab w:val="left" w:pos="2410"/>
        </w:tabs>
        <w:spacing w:after="120"/>
        <w:outlineLvl w:val="0"/>
        <w:rPr>
          <w:rFonts w:ascii="Arial" w:hAnsi="Arial" w:cs="Arial"/>
          <w:b/>
          <w:bCs/>
          <w:sz w:val="20"/>
          <w:szCs w:val="20"/>
        </w:rPr>
      </w:pPr>
      <w:r w:rsidRPr="00D41D65">
        <w:rPr>
          <w:rFonts w:ascii="Arial" w:hAnsi="Arial" w:cs="Arial"/>
          <w:b/>
          <w:bCs/>
          <w:sz w:val="20"/>
          <w:szCs w:val="20"/>
        </w:rPr>
        <w:lastRenderedPageBreak/>
        <w:t>MODÜL ADI</w:t>
      </w:r>
      <w:r w:rsidRPr="00D41D65">
        <w:rPr>
          <w:rFonts w:ascii="Arial" w:hAnsi="Arial" w:cs="Arial"/>
          <w:b/>
          <w:bCs/>
          <w:sz w:val="20"/>
          <w:szCs w:val="20"/>
        </w:rPr>
        <w:tab/>
        <w:t xml:space="preserve">: </w:t>
      </w:r>
      <w:r w:rsidR="00D0789F" w:rsidRPr="00D41D65">
        <w:rPr>
          <w:rFonts w:ascii="Arial" w:hAnsi="Arial" w:cs="Arial"/>
          <w:b/>
          <w:bCs/>
          <w:sz w:val="20"/>
          <w:szCs w:val="20"/>
        </w:rPr>
        <w:t>İŞ GÜVENLİĞİ VE İŞÇİ SAĞLIĞI</w:t>
      </w:r>
    </w:p>
    <w:p w:rsidR="004835F2" w:rsidRPr="00D41D65" w:rsidRDefault="004835F2" w:rsidP="004835F2">
      <w:pPr>
        <w:tabs>
          <w:tab w:val="left" w:pos="2410"/>
        </w:tabs>
        <w:spacing w:after="120"/>
        <w:outlineLvl w:val="0"/>
        <w:rPr>
          <w:rFonts w:ascii="Arial" w:hAnsi="Arial" w:cs="Arial"/>
          <w:b/>
          <w:bCs/>
          <w:strike/>
          <w:sz w:val="20"/>
          <w:szCs w:val="20"/>
        </w:rPr>
      </w:pPr>
      <w:r w:rsidRPr="00D41D65">
        <w:rPr>
          <w:rFonts w:ascii="Arial" w:hAnsi="Arial" w:cs="Arial"/>
          <w:b/>
          <w:bCs/>
          <w:sz w:val="20"/>
          <w:szCs w:val="20"/>
        </w:rPr>
        <w:t>MODÜL KODU</w:t>
      </w:r>
      <w:r w:rsidRPr="00D41D65">
        <w:rPr>
          <w:rFonts w:ascii="Arial" w:hAnsi="Arial" w:cs="Arial"/>
          <w:b/>
          <w:bCs/>
          <w:sz w:val="20"/>
          <w:szCs w:val="20"/>
        </w:rPr>
        <w:tab/>
        <w:t xml:space="preserve">: </w:t>
      </w:r>
    </w:p>
    <w:p w:rsidR="004835F2" w:rsidRPr="00D41D65" w:rsidRDefault="004835F2" w:rsidP="004835F2">
      <w:pPr>
        <w:tabs>
          <w:tab w:val="left" w:pos="2410"/>
        </w:tabs>
        <w:spacing w:after="120"/>
        <w:rPr>
          <w:rFonts w:ascii="Arial" w:hAnsi="Arial" w:cs="Arial"/>
          <w:sz w:val="20"/>
          <w:szCs w:val="20"/>
        </w:rPr>
      </w:pPr>
      <w:r w:rsidRPr="00D41D65">
        <w:rPr>
          <w:rFonts w:ascii="Arial" w:hAnsi="Arial" w:cs="Arial"/>
          <w:b/>
          <w:bCs/>
          <w:sz w:val="20"/>
          <w:szCs w:val="20"/>
        </w:rPr>
        <w:t>MODÜLÜN SÜRESİ</w:t>
      </w:r>
      <w:r w:rsidRPr="00D41D65">
        <w:rPr>
          <w:rFonts w:ascii="Arial" w:hAnsi="Arial" w:cs="Arial"/>
          <w:b/>
          <w:bCs/>
          <w:sz w:val="20"/>
          <w:szCs w:val="20"/>
        </w:rPr>
        <w:tab/>
        <w:t>:</w:t>
      </w:r>
      <w:r w:rsidR="007B4CE0">
        <w:rPr>
          <w:rFonts w:ascii="Arial" w:hAnsi="Arial" w:cs="Arial"/>
          <w:b/>
          <w:bCs/>
          <w:sz w:val="20"/>
          <w:szCs w:val="20"/>
        </w:rPr>
        <w:t xml:space="preserve"> </w:t>
      </w:r>
      <w:r w:rsidR="00610576" w:rsidRPr="007B4CE0">
        <w:rPr>
          <w:rFonts w:ascii="Arial" w:hAnsi="Arial" w:cs="Arial"/>
          <w:b/>
          <w:sz w:val="20"/>
          <w:szCs w:val="20"/>
        </w:rPr>
        <w:t>40</w:t>
      </w:r>
      <w:r w:rsidR="00610576" w:rsidRPr="00D41D65">
        <w:rPr>
          <w:rFonts w:ascii="Arial" w:hAnsi="Arial" w:cs="Arial"/>
          <w:sz w:val="20"/>
          <w:szCs w:val="20"/>
        </w:rPr>
        <w:t>/</w:t>
      </w:r>
      <w:r w:rsidR="00AA5623" w:rsidRPr="00D41D65">
        <w:rPr>
          <w:rFonts w:ascii="Arial" w:hAnsi="Arial" w:cs="Arial"/>
          <w:sz w:val="20"/>
          <w:szCs w:val="20"/>
        </w:rPr>
        <w:t>9</w:t>
      </w:r>
      <w:r w:rsidRPr="00D41D65">
        <w:rPr>
          <w:rFonts w:ascii="Arial" w:hAnsi="Arial" w:cs="Arial"/>
          <w:sz w:val="20"/>
          <w:szCs w:val="20"/>
        </w:rPr>
        <w:t xml:space="preserve"> </w:t>
      </w:r>
      <w:r w:rsidR="00D0789F" w:rsidRPr="00D41D65">
        <w:rPr>
          <w:rFonts w:ascii="Arial" w:hAnsi="Arial" w:cs="Arial"/>
          <w:sz w:val="20"/>
          <w:szCs w:val="20"/>
        </w:rPr>
        <w:t>ders saati</w:t>
      </w:r>
    </w:p>
    <w:p w:rsidR="009559B9" w:rsidRDefault="004835F2" w:rsidP="009559B9">
      <w:pPr>
        <w:tabs>
          <w:tab w:val="left" w:pos="2410"/>
        </w:tabs>
        <w:spacing w:line="360" w:lineRule="auto"/>
        <w:ind w:left="2410" w:hanging="241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D41D65">
        <w:rPr>
          <w:rFonts w:ascii="Arial" w:hAnsi="Arial" w:cs="Arial"/>
          <w:b/>
          <w:bCs/>
          <w:sz w:val="20"/>
          <w:szCs w:val="20"/>
        </w:rPr>
        <w:t>MODÜLÜN AMACI</w:t>
      </w:r>
      <w:r w:rsidRPr="00D41D65">
        <w:rPr>
          <w:rFonts w:ascii="Arial" w:hAnsi="Arial" w:cs="Arial"/>
          <w:b/>
          <w:bCs/>
          <w:sz w:val="20"/>
          <w:szCs w:val="20"/>
        </w:rPr>
        <w:tab/>
        <w:t xml:space="preserve">: </w:t>
      </w:r>
      <w:r w:rsidRPr="00D41D65">
        <w:rPr>
          <w:rFonts w:ascii="Arial" w:hAnsi="Arial" w:cs="Arial"/>
          <w:bCs/>
          <w:sz w:val="20"/>
          <w:szCs w:val="20"/>
        </w:rPr>
        <w:t>Öğrenciye çalışma ortamında ortaya çıkabi</w:t>
      </w:r>
      <w:r w:rsidR="009559B9">
        <w:rPr>
          <w:rFonts w:ascii="Arial" w:hAnsi="Arial" w:cs="Arial"/>
          <w:bCs/>
          <w:sz w:val="20"/>
          <w:szCs w:val="20"/>
        </w:rPr>
        <w:t>lecek kaza, yaralanma ve</w:t>
      </w:r>
    </w:p>
    <w:p w:rsidR="009559B9" w:rsidRDefault="00D0789F" w:rsidP="009559B9">
      <w:pPr>
        <w:tabs>
          <w:tab w:val="left" w:pos="2410"/>
        </w:tabs>
        <w:spacing w:line="360" w:lineRule="auto"/>
        <w:ind w:left="2410" w:hanging="2410"/>
        <w:jc w:val="both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yangınlara </w:t>
      </w:r>
      <w:r w:rsidR="004835F2" w:rsidRPr="00D41D65">
        <w:rPr>
          <w:rFonts w:ascii="Arial" w:hAnsi="Arial" w:cs="Arial"/>
          <w:bCs/>
          <w:sz w:val="20"/>
          <w:szCs w:val="20"/>
        </w:rPr>
        <w:t xml:space="preserve">karşı alınması gereken güvenlik tedbirleri hakkında </w:t>
      </w:r>
      <w:r w:rsidR="009559B9">
        <w:rPr>
          <w:rFonts w:ascii="Arial" w:hAnsi="Arial" w:cs="Arial"/>
          <w:bCs/>
          <w:sz w:val="20"/>
          <w:szCs w:val="20"/>
        </w:rPr>
        <w:t>ve bu kazaların meydana gelmesi</w:t>
      </w:r>
    </w:p>
    <w:p w:rsidR="004835F2" w:rsidRPr="00D41D65" w:rsidRDefault="004835F2" w:rsidP="009559B9">
      <w:pPr>
        <w:tabs>
          <w:tab w:val="left" w:pos="2410"/>
        </w:tabs>
        <w:spacing w:line="360" w:lineRule="auto"/>
        <w:ind w:left="2410" w:hanging="2410"/>
        <w:jc w:val="both"/>
        <w:outlineLvl w:val="0"/>
        <w:rPr>
          <w:rFonts w:ascii="Arial" w:hAnsi="Arial" w:cs="Arial"/>
          <w:sz w:val="20"/>
          <w:szCs w:val="20"/>
        </w:rPr>
      </w:pPr>
      <w:r w:rsidRPr="00D41D65">
        <w:rPr>
          <w:rFonts w:ascii="Arial" w:hAnsi="Arial" w:cs="Arial"/>
          <w:bCs/>
          <w:sz w:val="20"/>
          <w:szCs w:val="20"/>
        </w:rPr>
        <w:t>durumunda gerekli iş ve işlemlerle ilgili bilgi ve becerileri kazandırmak</w:t>
      </w:r>
      <w:r w:rsidR="00174E35" w:rsidRPr="00D41D65">
        <w:rPr>
          <w:rFonts w:ascii="Arial" w:hAnsi="Arial" w:cs="Arial"/>
          <w:bCs/>
          <w:sz w:val="20"/>
          <w:szCs w:val="20"/>
        </w:rPr>
        <w:t>tır</w:t>
      </w:r>
      <w:r w:rsidRPr="00D41D65">
        <w:rPr>
          <w:rFonts w:ascii="Arial" w:hAnsi="Arial" w:cs="Arial"/>
          <w:bCs/>
          <w:sz w:val="20"/>
          <w:szCs w:val="20"/>
        </w:rPr>
        <w:t>.</w:t>
      </w:r>
    </w:p>
    <w:p w:rsidR="004835F2" w:rsidRPr="00D41D65" w:rsidRDefault="004835F2" w:rsidP="004835F2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:rsidR="004835F2" w:rsidRDefault="004835F2" w:rsidP="004835F2">
      <w:pPr>
        <w:outlineLvl w:val="0"/>
        <w:rPr>
          <w:rFonts w:ascii="Arial" w:hAnsi="Arial" w:cs="Arial"/>
          <w:b/>
          <w:bCs/>
          <w:sz w:val="20"/>
          <w:szCs w:val="20"/>
        </w:rPr>
      </w:pPr>
      <w:r w:rsidRPr="00D41D65">
        <w:rPr>
          <w:rFonts w:ascii="Arial" w:hAnsi="Arial" w:cs="Arial"/>
          <w:b/>
          <w:bCs/>
          <w:sz w:val="20"/>
          <w:szCs w:val="20"/>
        </w:rPr>
        <w:t>ÖĞRENME KAZANIMLARI:</w:t>
      </w:r>
    </w:p>
    <w:p w:rsidR="009559B9" w:rsidRPr="00D41D65" w:rsidRDefault="009559B9" w:rsidP="004835F2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:rsidR="004835F2" w:rsidRPr="00D41D65" w:rsidRDefault="004835F2" w:rsidP="007B4CE0">
      <w:pPr>
        <w:pStyle w:val="ListeParagraf"/>
        <w:numPr>
          <w:ilvl w:val="0"/>
          <w:numId w:val="51"/>
        </w:numPr>
        <w:outlineLvl w:val="0"/>
        <w:rPr>
          <w:rFonts w:ascii="Arial" w:hAnsi="Arial" w:cs="Arial"/>
          <w:b/>
          <w:bCs/>
          <w:sz w:val="20"/>
          <w:szCs w:val="20"/>
        </w:rPr>
      </w:pPr>
      <w:r w:rsidRPr="00D41D65">
        <w:rPr>
          <w:rFonts w:ascii="Arial" w:hAnsi="Arial" w:cs="Arial"/>
          <w:color w:val="000000" w:themeColor="text1"/>
          <w:sz w:val="20"/>
          <w:szCs w:val="20"/>
        </w:rPr>
        <w:t>İş yerinde güvenliği tehdit eden unsurları belirleyip gerekli güvenlik tedbirlerini alır.</w:t>
      </w:r>
    </w:p>
    <w:p w:rsidR="004835F2" w:rsidRPr="00D41D65" w:rsidRDefault="004835F2" w:rsidP="007B4CE0">
      <w:pPr>
        <w:pStyle w:val="ListeParagraf"/>
        <w:numPr>
          <w:ilvl w:val="0"/>
          <w:numId w:val="51"/>
        </w:numPr>
        <w:outlineLvl w:val="0"/>
        <w:rPr>
          <w:rFonts w:ascii="Arial" w:hAnsi="Arial" w:cs="Arial"/>
          <w:b/>
          <w:bCs/>
          <w:sz w:val="20"/>
          <w:szCs w:val="20"/>
        </w:rPr>
      </w:pPr>
      <w:r w:rsidRPr="00D41D65">
        <w:rPr>
          <w:rFonts w:ascii="Arial" w:hAnsi="Arial" w:cs="Arial"/>
          <w:color w:val="000000" w:themeColor="text1"/>
          <w:sz w:val="20"/>
          <w:szCs w:val="20"/>
        </w:rPr>
        <w:t>Meslek hastalıklarının sebeplerini öğrenir, buna göre gerekli önlemleri alır.</w:t>
      </w:r>
    </w:p>
    <w:p w:rsidR="004835F2" w:rsidRPr="00D41D65" w:rsidRDefault="004835F2" w:rsidP="007B4CE0">
      <w:pPr>
        <w:pStyle w:val="Default"/>
        <w:numPr>
          <w:ilvl w:val="0"/>
          <w:numId w:val="51"/>
        </w:numPr>
        <w:rPr>
          <w:rFonts w:eastAsia="Times New Roman"/>
          <w:sz w:val="20"/>
          <w:szCs w:val="20"/>
        </w:rPr>
      </w:pPr>
      <w:r w:rsidRPr="00D41D65">
        <w:rPr>
          <w:rFonts w:eastAsia="Times New Roman"/>
          <w:sz w:val="20"/>
          <w:szCs w:val="20"/>
        </w:rPr>
        <w:t>İş</w:t>
      </w:r>
      <w:r w:rsidR="00D0789F">
        <w:rPr>
          <w:rFonts w:eastAsia="Times New Roman"/>
          <w:sz w:val="20"/>
          <w:szCs w:val="20"/>
        </w:rPr>
        <w:t xml:space="preserve"> </w:t>
      </w:r>
      <w:r w:rsidRPr="00D41D65">
        <w:rPr>
          <w:rFonts w:eastAsia="Times New Roman"/>
          <w:sz w:val="20"/>
          <w:szCs w:val="20"/>
        </w:rPr>
        <w:t xml:space="preserve">yerinde ortaya çıkabilecek kaza, yaralanma ve yangınlara karşı gerekli tedbirleri alır. </w:t>
      </w:r>
    </w:p>
    <w:p w:rsidR="004835F2" w:rsidRPr="00D41D65" w:rsidRDefault="004835F2" w:rsidP="007B4CE0">
      <w:pPr>
        <w:pStyle w:val="ListeParagraf"/>
        <w:numPr>
          <w:ilvl w:val="0"/>
          <w:numId w:val="51"/>
        </w:numPr>
        <w:outlineLvl w:val="0"/>
        <w:rPr>
          <w:rFonts w:ascii="Arial" w:hAnsi="Arial" w:cs="Arial"/>
          <w:b/>
          <w:bCs/>
          <w:sz w:val="20"/>
          <w:szCs w:val="20"/>
        </w:rPr>
      </w:pPr>
      <w:r w:rsidRPr="00D41D65">
        <w:rPr>
          <w:rFonts w:ascii="Arial" w:hAnsi="Arial" w:cs="Arial"/>
          <w:color w:val="000000" w:themeColor="text1"/>
          <w:sz w:val="20"/>
          <w:szCs w:val="20"/>
        </w:rPr>
        <w:t xml:space="preserve">İş kazasından sonra yapılması gereken iş ve işlemleri yürütür. </w:t>
      </w:r>
    </w:p>
    <w:p w:rsidR="00F7508C" w:rsidRPr="00D41D65" w:rsidRDefault="00F7508C" w:rsidP="00F7508C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365"/>
        <w:gridCol w:w="7572"/>
      </w:tblGrid>
      <w:tr w:rsidR="004835F2" w:rsidRPr="00D41D65" w:rsidTr="009559B9">
        <w:trPr>
          <w:trHeight w:val="323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5F2" w:rsidRPr="00D41D65" w:rsidRDefault="004835F2" w:rsidP="00811094">
            <w:pPr>
              <w:ind w:hanging="46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D65">
              <w:rPr>
                <w:rFonts w:ascii="Arial" w:hAnsi="Arial" w:cs="Arial"/>
                <w:b/>
                <w:bCs/>
                <w:sz w:val="20"/>
                <w:szCs w:val="20"/>
              </w:rPr>
              <w:t>KAZANIM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5F2" w:rsidRPr="00D41D65" w:rsidRDefault="004835F2" w:rsidP="00811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b/>
                <w:bCs/>
                <w:sz w:val="20"/>
                <w:szCs w:val="20"/>
              </w:rPr>
              <w:t>BAŞARIM ÖLÇÜTLERİ</w:t>
            </w:r>
          </w:p>
        </w:tc>
      </w:tr>
      <w:tr w:rsidR="004835F2" w:rsidRPr="00D41D65" w:rsidTr="00811094">
        <w:trPr>
          <w:trHeight w:val="283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81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D65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835F2" w:rsidRPr="00D41D65" w:rsidRDefault="004835F2" w:rsidP="00811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b/>
                <w:bCs/>
                <w:sz w:val="20"/>
                <w:szCs w:val="20"/>
              </w:rPr>
              <w:t>BİLGİ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7B4CE0">
            <w:pPr>
              <w:pStyle w:val="ListeParagraf"/>
              <w:numPr>
                <w:ilvl w:val="0"/>
                <w:numId w:val="13"/>
              </w:numPr>
              <w:suppressAutoHyphens/>
              <w:ind w:left="3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65">
              <w:rPr>
                <w:rFonts w:ascii="Arial" w:hAnsi="Arial" w:cs="Arial"/>
                <w:sz w:val="20"/>
                <w:szCs w:val="20"/>
              </w:rPr>
              <w:t>İş güvenliği kavramını açıklar.</w:t>
            </w:r>
          </w:p>
        </w:tc>
      </w:tr>
      <w:tr w:rsidR="004835F2" w:rsidRPr="00D41D65" w:rsidTr="00811094">
        <w:trPr>
          <w:trHeight w:val="283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81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835F2" w:rsidRPr="00D41D65" w:rsidRDefault="004835F2" w:rsidP="0081109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7B4CE0">
            <w:pPr>
              <w:pStyle w:val="ListeParagraf"/>
              <w:numPr>
                <w:ilvl w:val="0"/>
                <w:numId w:val="13"/>
              </w:numPr>
              <w:suppressAutoHyphens/>
              <w:ind w:left="378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sz w:val="20"/>
                <w:szCs w:val="20"/>
              </w:rPr>
              <w:t>İş güvenliğinin amaçlarını sıralar.</w:t>
            </w:r>
          </w:p>
        </w:tc>
      </w:tr>
      <w:tr w:rsidR="004835F2" w:rsidRPr="00D41D65" w:rsidTr="00811094">
        <w:trPr>
          <w:trHeight w:val="283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81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835F2" w:rsidRPr="00D41D65" w:rsidRDefault="004835F2" w:rsidP="0081109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7B4CE0">
            <w:pPr>
              <w:pStyle w:val="ListeParagraf"/>
              <w:numPr>
                <w:ilvl w:val="0"/>
                <w:numId w:val="13"/>
              </w:numPr>
              <w:suppressAutoHyphens/>
              <w:ind w:left="378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sz w:val="20"/>
                <w:szCs w:val="20"/>
              </w:rPr>
              <w:t>İşçi sağlığını açıklar.</w:t>
            </w:r>
          </w:p>
        </w:tc>
      </w:tr>
      <w:tr w:rsidR="004835F2" w:rsidRPr="00D41D65" w:rsidTr="00811094">
        <w:trPr>
          <w:trHeight w:val="283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81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835F2" w:rsidRPr="00D41D65" w:rsidRDefault="004835F2" w:rsidP="0081109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7B4CE0">
            <w:pPr>
              <w:pStyle w:val="ListeParagraf"/>
              <w:numPr>
                <w:ilvl w:val="0"/>
                <w:numId w:val="13"/>
              </w:numPr>
              <w:suppressAutoHyphens/>
              <w:ind w:left="378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sz w:val="20"/>
                <w:szCs w:val="20"/>
              </w:rPr>
              <w:t>Tüm araç gereçlerle ilgili alınması gereken ortak güvenlik önlemlerini açıklar.</w:t>
            </w:r>
          </w:p>
        </w:tc>
      </w:tr>
      <w:tr w:rsidR="004835F2" w:rsidRPr="00D41D65" w:rsidTr="00811094">
        <w:trPr>
          <w:trHeight w:val="283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81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835F2" w:rsidRPr="00D41D65" w:rsidRDefault="004835F2" w:rsidP="0081109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7B4CE0">
            <w:pPr>
              <w:pStyle w:val="ListeParagraf"/>
              <w:numPr>
                <w:ilvl w:val="0"/>
                <w:numId w:val="13"/>
              </w:numPr>
              <w:suppressAutoHyphens/>
              <w:ind w:left="378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sz w:val="20"/>
                <w:szCs w:val="20"/>
              </w:rPr>
              <w:t>Alanıyla ilgili koruyucu araçları sıralar.</w:t>
            </w:r>
          </w:p>
        </w:tc>
      </w:tr>
      <w:tr w:rsidR="004835F2" w:rsidRPr="00D41D65" w:rsidTr="00811094">
        <w:trPr>
          <w:trHeight w:val="283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81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835F2" w:rsidRPr="00D41D65" w:rsidRDefault="004835F2" w:rsidP="0081109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7B4CE0">
            <w:pPr>
              <w:numPr>
                <w:ilvl w:val="0"/>
                <w:numId w:val="13"/>
              </w:numPr>
              <w:suppressAutoHyphens/>
              <w:ind w:left="378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sz w:val="20"/>
                <w:szCs w:val="20"/>
              </w:rPr>
              <w:t>Binalarda güvenliği tehdit eden durumları açıklar.</w:t>
            </w:r>
          </w:p>
        </w:tc>
      </w:tr>
      <w:tr w:rsidR="004835F2" w:rsidRPr="00D41D65" w:rsidTr="00811094">
        <w:trPr>
          <w:trHeight w:val="283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811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835F2" w:rsidRPr="00D41D65" w:rsidRDefault="004835F2" w:rsidP="0081109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D65">
              <w:rPr>
                <w:rFonts w:ascii="Arial" w:hAnsi="Arial" w:cs="Arial"/>
                <w:b/>
                <w:bCs/>
                <w:sz w:val="20"/>
                <w:szCs w:val="20"/>
              </w:rPr>
              <w:t>BECERİ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7B4CE0">
            <w:pPr>
              <w:pStyle w:val="ListeParagraf"/>
              <w:numPr>
                <w:ilvl w:val="0"/>
                <w:numId w:val="14"/>
              </w:numPr>
              <w:suppressAutoHyphens/>
              <w:ind w:left="378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sz w:val="20"/>
                <w:szCs w:val="20"/>
              </w:rPr>
              <w:t>Alanıyla ilgili iş güvenliği önlemlerini tek başına alır.</w:t>
            </w:r>
          </w:p>
        </w:tc>
      </w:tr>
      <w:tr w:rsidR="004835F2" w:rsidRPr="00D41D65" w:rsidTr="00811094">
        <w:trPr>
          <w:trHeight w:val="283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811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835F2" w:rsidRPr="00D41D65" w:rsidRDefault="004835F2" w:rsidP="0081109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7B4CE0">
            <w:pPr>
              <w:pStyle w:val="ListeParagraf"/>
              <w:numPr>
                <w:ilvl w:val="0"/>
                <w:numId w:val="14"/>
              </w:numPr>
              <w:suppressAutoHyphens/>
              <w:ind w:left="378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sz w:val="20"/>
                <w:szCs w:val="20"/>
              </w:rPr>
              <w:t>İşçi sağlığını etkileyecek unsurlara göre çalışma ortamını düzenler.</w:t>
            </w:r>
          </w:p>
        </w:tc>
      </w:tr>
      <w:tr w:rsidR="004835F2" w:rsidRPr="00D41D65" w:rsidTr="00811094">
        <w:trPr>
          <w:trHeight w:val="283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811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835F2" w:rsidRPr="00D41D65" w:rsidRDefault="004835F2" w:rsidP="0081109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7B4CE0">
            <w:pPr>
              <w:pStyle w:val="ListeParagraf"/>
              <w:numPr>
                <w:ilvl w:val="0"/>
                <w:numId w:val="14"/>
              </w:numPr>
              <w:suppressAutoHyphens/>
              <w:ind w:left="378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sz w:val="20"/>
                <w:szCs w:val="20"/>
              </w:rPr>
              <w:t>Çalışma ortamını güvenlik önlemlerine göre ayarlar.</w:t>
            </w:r>
          </w:p>
        </w:tc>
      </w:tr>
      <w:tr w:rsidR="004835F2" w:rsidRPr="00D41D65" w:rsidTr="00811094">
        <w:trPr>
          <w:trHeight w:val="283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811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835F2" w:rsidRPr="00D41D65" w:rsidRDefault="004835F2" w:rsidP="0081109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7B4CE0">
            <w:pPr>
              <w:numPr>
                <w:ilvl w:val="0"/>
                <w:numId w:val="14"/>
              </w:numPr>
              <w:suppressAutoHyphens/>
              <w:ind w:left="378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sz w:val="20"/>
                <w:szCs w:val="20"/>
              </w:rPr>
              <w:t>Alanıyla ilgili araçları iş güvenliği kurallarına uygun olarak kusursuz bir şekilde kullanır.</w:t>
            </w:r>
          </w:p>
        </w:tc>
      </w:tr>
      <w:tr w:rsidR="004835F2" w:rsidRPr="00D41D65" w:rsidTr="00811094">
        <w:trPr>
          <w:trHeight w:val="283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8110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1D65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835F2" w:rsidRPr="00D41D65" w:rsidRDefault="004835F2" w:rsidP="00811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b/>
                <w:bCs/>
                <w:sz w:val="20"/>
                <w:szCs w:val="20"/>
              </w:rPr>
              <w:t>BİLGİ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7B4CE0">
            <w:pPr>
              <w:numPr>
                <w:ilvl w:val="0"/>
                <w:numId w:val="15"/>
              </w:numPr>
              <w:suppressAutoHyphens/>
              <w:ind w:left="378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>Meslek hastalıklarını açıklar</w:t>
            </w:r>
            <w:r w:rsidR="00174E35" w:rsidRPr="00D41D6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4835F2" w:rsidRPr="00D41D65" w:rsidTr="00811094">
        <w:trPr>
          <w:trHeight w:val="283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8110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835F2" w:rsidRPr="00D41D65" w:rsidRDefault="004835F2" w:rsidP="0081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7B4CE0">
            <w:pPr>
              <w:numPr>
                <w:ilvl w:val="0"/>
                <w:numId w:val="15"/>
              </w:numPr>
              <w:suppressAutoHyphens/>
              <w:ind w:left="3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>Meslek hastalıklarına karşı alınacak önlemleri sıralar.</w:t>
            </w:r>
          </w:p>
        </w:tc>
      </w:tr>
      <w:tr w:rsidR="004835F2" w:rsidRPr="00D41D65" w:rsidTr="00811094">
        <w:trPr>
          <w:trHeight w:val="510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81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835F2" w:rsidRPr="00D41D65" w:rsidRDefault="004835F2" w:rsidP="00811094">
            <w:pPr>
              <w:ind w:left="1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D65">
              <w:rPr>
                <w:rFonts w:ascii="Arial" w:hAnsi="Arial" w:cs="Arial"/>
                <w:b/>
                <w:bCs/>
                <w:sz w:val="20"/>
                <w:szCs w:val="20"/>
              </w:rPr>
              <w:t>BECERİ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7B4CE0">
            <w:pPr>
              <w:pStyle w:val="Default"/>
              <w:numPr>
                <w:ilvl w:val="0"/>
                <w:numId w:val="16"/>
              </w:numPr>
              <w:spacing w:after="20"/>
              <w:ind w:left="378"/>
              <w:rPr>
                <w:sz w:val="20"/>
                <w:szCs w:val="20"/>
              </w:rPr>
            </w:pPr>
            <w:r w:rsidRPr="00D41D65">
              <w:rPr>
                <w:color w:val="000000" w:themeColor="text1"/>
                <w:sz w:val="20"/>
                <w:szCs w:val="20"/>
              </w:rPr>
              <w:t>Ortaya çıkabilecek meslek hastalıklarını sezer.</w:t>
            </w:r>
          </w:p>
        </w:tc>
      </w:tr>
      <w:tr w:rsidR="004835F2" w:rsidRPr="00D41D65" w:rsidTr="00811094">
        <w:trPr>
          <w:trHeight w:val="510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81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835F2" w:rsidRPr="00D41D65" w:rsidRDefault="004835F2" w:rsidP="0081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7B4CE0">
            <w:pPr>
              <w:pStyle w:val="Default"/>
              <w:numPr>
                <w:ilvl w:val="0"/>
                <w:numId w:val="16"/>
              </w:numPr>
              <w:spacing w:after="20"/>
              <w:ind w:left="378"/>
              <w:rPr>
                <w:color w:val="000000" w:themeColor="text1"/>
                <w:sz w:val="20"/>
                <w:szCs w:val="20"/>
              </w:rPr>
            </w:pPr>
            <w:r w:rsidRPr="00D41D65">
              <w:rPr>
                <w:color w:val="000000" w:themeColor="text1"/>
                <w:sz w:val="20"/>
                <w:szCs w:val="20"/>
              </w:rPr>
              <w:t>Meslekler ve hastalıklar arasında eşleştirme yapar.</w:t>
            </w:r>
          </w:p>
        </w:tc>
      </w:tr>
      <w:tr w:rsidR="00F7508C" w:rsidRPr="00D41D65" w:rsidTr="00811094">
        <w:trPr>
          <w:trHeight w:val="312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08C" w:rsidRPr="00D41D65" w:rsidRDefault="00F7508C" w:rsidP="0081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D65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7508C" w:rsidRPr="00D41D65" w:rsidRDefault="00F7508C" w:rsidP="0081109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D65">
              <w:rPr>
                <w:rFonts w:ascii="Arial" w:hAnsi="Arial" w:cs="Arial"/>
                <w:b/>
                <w:bCs/>
                <w:sz w:val="20"/>
                <w:szCs w:val="20"/>
              </w:rPr>
              <w:t>BİLGİ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08C" w:rsidRPr="00D41D65" w:rsidRDefault="00F7508C" w:rsidP="007B4CE0">
            <w:pPr>
              <w:pStyle w:val="ListeParagraf"/>
              <w:numPr>
                <w:ilvl w:val="0"/>
                <w:numId w:val="17"/>
              </w:numPr>
              <w:suppressAutoHyphens/>
              <w:ind w:left="378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>Kaza kavramını tanımlar.</w:t>
            </w:r>
          </w:p>
        </w:tc>
      </w:tr>
      <w:tr w:rsidR="00F7508C" w:rsidRPr="00D41D65" w:rsidTr="00811094">
        <w:trPr>
          <w:trHeight w:val="312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08C" w:rsidRPr="00D41D65" w:rsidRDefault="00F7508C" w:rsidP="0081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7508C" w:rsidRPr="00D41D65" w:rsidRDefault="00F7508C" w:rsidP="0081109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08C" w:rsidRPr="00D41D65" w:rsidRDefault="00F7508C" w:rsidP="007B4CE0">
            <w:pPr>
              <w:pStyle w:val="ListeParagraf"/>
              <w:numPr>
                <w:ilvl w:val="0"/>
                <w:numId w:val="17"/>
              </w:numPr>
              <w:suppressAutoHyphens/>
              <w:ind w:left="3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>İş kazasını meydana getiren nedenleri sıralar.</w:t>
            </w:r>
          </w:p>
        </w:tc>
      </w:tr>
      <w:tr w:rsidR="00F7508C" w:rsidRPr="00D41D65" w:rsidTr="00811094">
        <w:trPr>
          <w:trHeight w:val="312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08C" w:rsidRPr="00D41D65" w:rsidRDefault="00F7508C" w:rsidP="0081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7508C" w:rsidRPr="00D41D65" w:rsidRDefault="00F7508C" w:rsidP="0081109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08C" w:rsidRPr="00D41D65" w:rsidRDefault="00F7508C" w:rsidP="007B4CE0">
            <w:pPr>
              <w:pStyle w:val="ListeParagraf"/>
              <w:numPr>
                <w:ilvl w:val="0"/>
                <w:numId w:val="17"/>
              </w:numPr>
              <w:suppressAutoHyphens/>
              <w:ind w:left="3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>İlgili alandaki tipik iş kazalarını açıklar.</w:t>
            </w:r>
          </w:p>
        </w:tc>
      </w:tr>
      <w:tr w:rsidR="00F7508C" w:rsidRPr="00D41D65" w:rsidTr="00811094">
        <w:trPr>
          <w:trHeight w:val="312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08C" w:rsidRPr="00D41D65" w:rsidRDefault="00F7508C" w:rsidP="0081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7508C" w:rsidRPr="00D41D65" w:rsidRDefault="00F7508C" w:rsidP="0081109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08C" w:rsidRPr="00D41D65" w:rsidRDefault="00F7508C" w:rsidP="007B4CE0">
            <w:pPr>
              <w:pStyle w:val="ListeParagraf"/>
              <w:numPr>
                <w:ilvl w:val="0"/>
                <w:numId w:val="17"/>
              </w:numPr>
              <w:suppressAutoHyphens/>
              <w:ind w:left="3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>İş kazalarının iş gücüne etkilerini sıralar.</w:t>
            </w:r>
          </w:p>
        </w:tc>
      </w:tr>
      <w:tr w:rsidR="00F7508C" w:rsidRPr="00D41D65" w:rsidTr="00811094">
        <w:trPr>
          <w:trHeight w:val="312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08C" w:rsidRPr="00D41D65" w:rsidRDefault="00F7508C" w:rsidP="0081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7508C" w:rsidRPr="00D41D65" w:rsidRDefault="00F7508C" w:rsidP="0081109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08C" w:rsidRPr="00D41D65" w:rsidRDefault="00F7508C" w:rsidP="007B4CE0">
            <w:pPr>
              <w:pStyle w:val="ListeParagraf"/>
              <w:numPr>
                <w:ilvl w:val="0"/>
                <w:numId w:val="17"/>
              </w:numPr>
              <w:suppressAutoHyphens/>
              <w:ind w:left="3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>İş kazalarının ekonomiye etkilerini açıklar.</w:t>
            </w:r>
          </w:p>
        </w:tc>
      </w:tr>
      <w:tr w:rsidR="00F7508C" w:rsidRPr="00D41D65" w:rsidTr="00811094">
        <w:trPr>
          <w:trHeight w:val="312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08C" w:rsidRPr="00D41D65" w:rsidRDefault="00F7508C" w:rsidP="0081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7508C" w:rsidRPr="00D41D65" w:rsidRDefault="00F7508C" w:rsidP="0081109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08C" w:rsidRPr="00D41D65" w:rsidRDefault="00F7508C" w:rsidP="007B4CE0">
            <w:pPr>
              <w:pStyle w:val="ListeParagraf"/>
              <w:numPr>
                <w:ilvl w:val="0"/>
                <w:numId w:val="17"/>
              </w:numPr>
              <w:suppressAutoHyphens/>
              <w:ind w:left="3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>Yanma olayını tanımlar.</w:t>
            </w:r>
          </w:p>
        </w:tc>
      </w:tr>
      <w:tr w:rsidR="00F7508C" w:rsidRPr="00D41D65" w:rsidTr="00811094">
        <w:trPr>
          <w:trHeight w:val="312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08C" w:rsidRPr="00D41D65" w:rsidRDefault="00F7508C" w:rsidP="0081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7508C" w:rsidRPr="00D41D65" w:rsidRDefault="00F7508C" w:rsidP="0081109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08C" w:rsidRPr="00D41D65" w:rsidRDefault="00F7508C" w:rsidP="007B4CE0">
            <w:pPr>
              <w:pStyle w:val="ListeParagraf"/>
              <w:numPr>
                <w:ilvl w:val="0"/>
                <w:numId w:val="17"/>
              </w:numPr>
              <w:suppressAutoHyphens/>
              <w:ind w:left="3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>Yangının nedenlerini sıralar.</w:t>
            </w:r>
          </w:p>
        </w:tc>
      </w:tr>
      <w:tr w:rsidR="00F7508C" w:rsidRPr="00D41D65" w:rsidTr="00811094">
        <w:trPr>
          <w:trHeight w:val="312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08C" w:rsidRPr="00D41D65" w:rsidRDefault="00F7508C" w:rsidP="0081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7508C" w:rsidRPr="00D41D65" w:rsidRDefault="00F7508C" w:rsidP="0081109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08C" w:rsidRPr="00D41D65" w:rsidRDefault="00F7508C" w:rsidP="007B4CE0">
            <w:pPr>
              <w:pStyle w:val="ListeParagraf"/>
              <w:numPr>
                <w:ilvl w:val="0"/>
                <w:numId w:val="17"/>
              </w:numPr>
              <w:suppressAutoHyphens/>
              <w:ind w:left="3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>Yangın söndürmede kullanılan yöntemleri açıklar.</w:t>
            </w:r>
          </w:p>
        </w:tc>
      </w:tr>
      <w:tr w:rsidR="00F7508C" w:rsidRPr="00D41D65" w:rsidTr="00811094">
        <w:trPr>
          <w:trHeight w:val="312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08C" w:rsidRPr="00D41D65" w:rsidRDefault="00F7508C" w:rsidP="0081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7508C" w:rsidRPr="00D41D65" w:rsidRDefault="00F7508C" w:rsidP="0081109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08C" w:rsidRPr="00D41D65" w:rsidRDefault="00F7508C" w:rsidP="007B4CE0">
            <w:pPr>
              <w:pStyle w:val="ListeParagraf"/>
              <w:numPr>
                <w:ilvl w:val="0"/>
                <w:numId w:val="17"/>
              </w:numPr>
              <w:suppressAutoHyphens/>
              <w:ind w:left="3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>Söndürücü maddeleri sıralar.</w:t>
            </w:r>
          </w:p>
        </w:tc>
      </w:tr>
      <w:tr w:rsidR="00F7508C" w:rsidRPr="00D41D65" w:rsidTr="00811094">
        <w:trPr>
          <w:trHeight w:val="312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08C" w:rsidRPr="00D41D65" w:rsidRDefault="00F7508C" w:rsidP="0081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7508C" w:rsidRPr="00D41D65" w:rsidRDefault="00F7508C" w:rsidP="0081109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08C" w:rsidRPr="00D41D65" w:rsidRDefault="00F7508C" w:rsidP="007B4CE0">
            <w:pPr>
              <w:numPr>
                <w:ilvl w:val="0"/>
                <w:numId w:val="17"/>
              </w:numPr>
              <w:suppressAutoHyphens/>
              <w:ind w:left="3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>Yangına karşı alınan önlemleri sıralar</w:t>
            </w:r>
            <w:r w:rsidR="00174E35" w:rsidRPr="00D41D6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F7508C" w:rsidRPr="00D41D65" w:rsidTr="00811094">
        <w:trPr>
          <w:trHeight w:val="397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08C" w:rsidRPr="00D41D65" w:rsidRDefault="00F7508C" w:rsidP="0081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7508C" w:rsidRPr="00D41D65" w:rsidRDefault="00F7508C" w:rsidP="0081109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D65">
              <w:rPr>
                <w:rFonts w:ascii="Arial" w:hAnsi="Arial" w:cs="Arial"/>
                <w:b/>
                <w:bCs/>
                <w:sz w:val="20"/>
                <w:szCs w:val="20"/>
              </w:rPr>
              <w:t>BECERİ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08C" w:rsidRPr="00D41D65" w:rsidRDefault="00F7508C" w:rsidP="007B4CE0">
            <w:pPr>
              <w:pStyle w:val="Default"/>
              <w:numPr>
                <w:ilvl w:val="0"/>
                <w:numId w:val="18"/>
              </w:numPr>
              <w:ind w:left="378"/>
              <w:rPr>
                <w:sz w:val="20"/>
                <w:szCs w:val="20"/>
              </w:rPr>
            </w:pPr>
            <w:r w:rsidRPr="00D41D65">
              <w:rPr>
                <w:sz w:val="20"/>
                <w:szCs w:val="20"/>
              </w:rPr>
              <w:t>İş kazalarında alınacak önlemlerle ilgili drama yapar.</w:t>
            </w:r>
          </w:p>
        </w:tc>
      </w:tr>
      <w:tr w:rsidR="00F7508C" w:rsidRPr="00D41D65" w:rsidTr="00811094">
        <w:trPr>
          <w:trHeight w:val="397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08C" w:rsidRPr="00D41D65" w:rsidRDefault="00F7508C" w:rsidP="0081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7508C" w:rsidRPr="00D41D65" w:rsidRDefault="00F7508C" w:rsidP="0081109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08C" w:rsidRPr="00D41D65" w:rsidRDefault="00F7508C" w:rsidP="007B4CE0">
            <w:pPr>
              <w:pStyle w:val="Default"/>
              <w:numPr>
                <w:ilvl w:val="0"/>
                <w:numId w:val="18"/>
              </w:numPr>
              <w:ind w:left="378"/>
              <w:rPr>
                <w:sz w:val="20"/>
                <w:szCs w:val="20"/>
              </w:rPr>
            </w:pPr>
            <w:r w:rsidRPr="00D41D65">
              <w:rPr>
                <w:sz w:val="20"/>
                <w:szCs w:val="20"/>
              </w:rPr>
              <w:t>Yangına karşı alınacak önlemleri benzetim yöntemini kullanarak sunar.</w:t>
            </w:r>
          </w:p>
        </w:tc>
      </w:tr>
      <w:tr w:rsidR="00F7508C" w:rsidRPr="00D41D65" w:rsidTr="00811094">
        <w:trPr>
          <w:trHeight w:val="397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08C" w:rsidRPr="00D41D65" w:rsidRDefault="00F7508C" w:rsidP="0081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7508C" w:rsidRPr="00D41D65" w:rsidRDefault="00F7508C" w:rsidP="0081109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08C" w:rsidRPr="00D41D65" w:rsidRDefault="00F7508C" w:rsidP="007B4CE0">
            <w:pPr>
              <w:pStyle w:val="Default"/>
              <w:numPr>
                <w:ilvl w:val="0"/>
                <w:numId w:val="18"/>
              </w:numPr>
              <w:ind w:left="378"/>
              <w:rPr>
                <w:sz w:val="20"/>
                <w:szCs w:val="20"/>
              </w:rPr>
            </w:pPr>
            <w:r w:rsidRPr="00D41D65">
              <w:rPr>
                <w:sz w:val="20"/>
                <w:szCs w:val="20"/>
              </w:rPr>
              <w:t>Yangın sonrasında ortaya çıkacak durumlar hakkında rapor hazırlar.</w:t>
            </w:r>
          </w:p>
        </w:tc>
      </w:tr>
      <w:tr w:rsidR="00F7508C" w:rsidRPr="00D41D65" w:rsidTr="00811094">
        <w:trPr>
          <w:trHeight w:val="397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08C" w:rsidRPr="00D41D65" w:rsidRDefault="00F7508C" w:rsidP="0081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7508C" w:rsidRPr="00D41D65" w:rsidRDefault="00F7508C" w:rsidP="0081109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08C" w:rsidRPr="00D41D65" w:rsidRDefault="00F7508C" w:rsidP="007B4CE0">
            <w:pPr>
              <w:pStyle w:val="ListeParagraf"/>
              <w:numPr>
                <w:ilvl w:val="0"/>
                <w:numId w:val="18"/>
              </w:numPr>
              <w:suppressAutoHyphens/>
              <w:ind w:left="378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sz w:val="20"/>
                <w:szCs w:val="20"/>
              </w:rPr>
              <w:t>Kaza raporu hazırlar.</w:t>
            </w:r>
          </w:p>
        </w:tc>
      </w:tr>
      <w:tr w:rsidR="004835F2" w:rsidRPr="00D41D65" w:rsidTr="007D3B38">
        <w:trPr>
          <w:trHeight w:val="510"/>
          <w:jc w:val="center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81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D6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</w:t>
            </w:r>
          </w:p>
        </w:tc>
        <w:tc>
          <w:tcPr>
            <w:tcW w:w="3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835F2" w:rsidRPr="00D41D65" w:rsidRDefault="004835F2" w:rsidP="0081109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D65">
              <w:rPr>
                <w:rFonts w:ascii="Arial" w:hAnsi="Arial" w:cs="Arial"/>
                <w:b/>
                <w:bCs/>
                <w:sz w:val="20"/>
                <w:szCs w:val="20"/>
              </w:rPr>
              <w:t>BİLGİ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7B4CE0">
            <w:pPr>
              <w:pStyle w:val="ListeParagraf"/>
              <w:numPr>
                <w:ilvl w:val="0"/>
                <w:numId w:val="20"/>
              </w:numPr>
              <w:suppressAutoHyphens/>
              <w:ind w:left="374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>İş hukukunun ilkelerini açıklar.</w:t>
            </w:r>
          </w:p>
        </w:tc>
      </w:tr>
      <w:tr w:rsidR="004835F2" w:rsidRPr="00D41D65" w:rsidTr="007D3B38">
        <w:trPr>
          <w:trHeight w:val="510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81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835F2" w:rsidRPr="00D41D65" w:rsidRDefault="004835F2" w:rsidP="0081109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7B4CE0">
            <w:pPr>
              <w:pStyle w:val="ListeParagraf"/>
              <w:numPr>
                <w:ilvl w:val="0"/>
                <w:numId w:val="20"/>
              </w:numPr>
              <w:suppressAutoHyphens/>
              <w:ind w:left="3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>İş hukukunun temel kavramlarını açıklar.</w:t>
            </w:r>
          </w:p>
        </w:tc>
      </w:tr>
      <w:tr w:rsidR="00F7508C" w:rsidRPr="00D41D65" w:rsidTr="007D3B38">
        <w:trPr>
          <w:trHeight w:val="510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08C" w:rsidRPr="00D41D65" w:rsidRDefault="00F7508C" w:rsidP="0081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7508C" w:rsidRPr="00D41D65" w:rsidRDefault="00F7508C" w:rsidP="0081109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08C" w:rsidRPr="00D41D65" w:rsidRDefault="00F7508C" w:rsidP="007B4CE0">
            <w:pPr>
              <w:pStyle w:val="ListeParagraf"/>
              <w:numPr>
                <w:ilvl w:val="0"/>
                <w:numId w:val="20"/>
              </w:numPr>
              <w:suppressAutoHyphens/>
              <w:ind w:left="3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>İş kazasında yapılacak hukuki işlemleri açıklar.</w:t>
            </w:r>
          </w:p>
        </w:tc>
      </w:tr>
      <w:tr w:rsidR="004835F2" w:rsidRPr="00D41D65" w:rsidTr="007D3B38">
        <w:trPr>
          <w:trHeight w:val="510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81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835F2" w:rsidRPr="00D41D65" w:rsidRDefault="004835F2" w:rsidP="0081109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7B4CE0">
            <w:pPr>
              <w:pStyle w:val="ListeParagraf"/>
              <w:numPr>
                <w:ilvl w:val="0"/>
                <w:numId w:val="20"/>
              </w:numPr>
              <w:suppressAutoHyphens/>
              <w:ind w:left="3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D65">
              <w:rPr>
                <w:rFonts w:ascii="Arial" w:hAnsi="Arial" w:cs="Arial"/>
                <w:sz w:val="20"/>
                <w:szCs w:val="20"/>
              </w:rPr>
              <w:t>İş sözleşmesinin unsurlarını açıklar.</w:t>
            </w:r>
          </w:p>
        </w:tc>
      </w:tr>
      <w:tr w:rsidR="004835F2" w:rsidRPr="00D41D65" w:rsidTr="007D3B38">
        <w:trPr>
          <w:trHeight w:val="510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811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835F2" w:rsidRPr="00D41D65" w:rsidRDefault="004835F2" w:rsidP="0081109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D65">
              <w:rPr>
                <w:rFonts w:ascii="Arial" w:hAnsi="Arial" w:cs="Arial"/>
                <w:b/>
                <w:bCs/>
                <w:sz w:val="20"/>
                <w:szCs w:val="20"/>
              </w:rPr>
              <w:t>BECERİ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7B4CE0">
            <w:pPr>
              <w:pStyle w:val="ListeParagraf"/>
              <w:numPr>
                <w:ilvl w:val="0"/>
                <w:numId w:val="19"/>
              </w:numPr>
              <w:suppressAutoHyphens/>
              <w:ind w:left="374" w:hanging="357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sz w:val="20"/>
                <w:szCs w:val="20"/>
              </w:rPr>
              <w:t>İş sözleşmesini bağımsız olarak kopya ederek kullanır.</w:t>
            </w:r>
          </w:p>
        </w:tc>
      </w:tr>
      <w:tr w:rsidR="004835F2" w:rsidRPr="00D41D65" w:rsidTr="007D3B38">
        <w:trPr>
          <w:trHeight w:val="510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110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835F2" w:rsidRPr="00D41D65" w:rsidRDefault="004835F2" w:rsidP="00110BD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5F2" w:rsidRPr="00D41D65" w:rsidRDefault="004835F2" w:rsidP="007B4CE0">
            <w:pPr>
              <w:numPr>
                <w:ilvl w:val="0"/>
                <w:numId w:val="19"/>
              </w:numPr>
              <w:suppressAutoHyphens/>
              <w:ind w:left="378"/>
              <w:rPr>
                <w:rFonts w:ascii="Arial" w:hAnsi="Arial" w:cs="Arial"/>
                <w:sz w:val="20"/>
                <w:szCs w:val="20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>İş kazasında ortaya çıkacak hukuki işlemler</w:t>
            </w:r>
            <w:r w:rsidR="00174E35" w:rsidRPr="00D41D65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D41D65">
              <w:rPr>
                <w:rFonts w:ascii="Arial" w:hAnsi="Arial" w:cs="Arial"/>
                <w:color w:val="000000"/>
                <w:sz w:val="20"/>
                <w:szCs w:val="20"/>
              </w:rPr>
              <w:t>e ilgili drama yapar.</w:t>
            </w:r>
          </w:p>
        </w:tc>
      </w:tr>
    </w:tbl>
    <w:p w:rsidR="004835F2" w:rsidRPr="00D41D65" w:rsidRDefault="004835F2" w:rsidP="004835F2">
      <w:pPr>
        <w:suppressAutoHyphens/>
        <w:rPr>
          <w:rFonts w:ascii="Arial" w:hAnsi="Arial" w:cs="Arial"/>
          <w:b/>
          <w:bCs/>
          <w:sz w:val="20"/>
          <w:szCs w:val="20"/>
        </w:rPr>
      </w:pPr>
    </w:p>
    <w:p w:rsidR="004835F2" w:rsidRPr="00D41D65" w:rsidRDefault="004835F2" w:rsidP="004835F2">
      <w:pPr>
        <w:suppressAutoHyphens/>
        <w:rPr>
          <w:rFonts w:ascii="Arial" w:hAnsi="Arial" w:cs="Arial"/>
          <w:b/>
          <w:bCs/>
          <w:sz w:val="20"/>
          <w:szCs w:val="20"/>
        </w:rPr>
      </w:pPr>
      <w:r w:rsidRPr="00D41D65">
        <w:rPr>
          <w:rFonts w:ascii="Arial" w:hAnsi="Arial" w:cs="Arial"/>
          <w:b/>
          <w:bCs/>
          <w:sz w:val="20"/>
          <w:szCs w:val="20"/>
        </w:rPr>
        <w:t>UYGULAMAYA İLİŞKİN AÇIKLAMALAR:</w:t>
      </w:r>
    </w:p>
    <w:p w:rsidR="00AE7A81" w:rsidRPr="00D41D65" w:rsidRDefault="00AE7A81" w:rsidP="008675BC">
      <w:pPr>
        <w:suppressAutoHyphens/>
        <w:ind w:firstLine="357"/>
        <w:rPr>
          <w:rFonts w:ascii="Arial" w:hAnsi="Arial" w:cs="Arial"/>
          <w:sz w:val="20"/>
          <w:szCs w:val="20"/>
        </w:rPr>
      </w:pPr>
    </w:p>
    <w:p w:rsidR="00CD26F6" w:rsidRPr="00D41D65" w:rsidRDefault="00CD26F6" w:rsidP="007B4CE0">
      <w:pPr>
        <w:pStyle w:val="ListeParagraf"/>
        <w:numPr>
          <w:ilvl w:val="0"/>
          <w:numId w:val="62"/>
        </w:numPr>
        <w:autoSpaceDE w:val="0"/>
        <w:autoSpaceDN w:val="0"/>
        <w:adjustRightInd w:val="0"/>
        <w:ind w:left="714" w:hanging="357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İş güvenliği ve işçi sağlığının önemini açıklayan yazılı ya da görsel materyaller hazırlatılır. </w:t>
      </w:r>
    </w:p>
    <w:p w:rsidR="00CD26F6" w:rsidRPr="00D41D65" w:rsidRDefault="00CD26F6" w:rsidP="007B4CE0">
      <w:pPr>
        <w:pStyle w:val="ListeParagraf"/>
        <w:numPr>
          <w:ilvl w:val="0"/>
          <w:numId w:val="62"/>
        </w:numPr>
        <w:autoSpaceDE w:val="0"/>
        <w:autoSpaceDN w:val="0"/>
        <w:adjustRightInd w:val="0"/>
        <w:ind w:left="714" w:hanging="357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İş yerlerinde iş güvenliği ve işçi sağlığı ile ilgili yapılan düzenlemeler hakkında araştırmalar yaptırılır ve araştırma sonuçları değerlendirilir. </w:t>
      </w:r>
    </w:p>
    <w:p w:rsidR="00CD26F6" w:rsidRPr="00D41D65" w:rsidRDefault="00CD26F6" w:rsidP="007B4CE0">
      <w:pPr>
        <w:pStyle w:val="ListeParagraf"/>
        <w:numPr>
          <w:ilvl w:val="0"/>
          <w:numId w:val="62"/>
        </w:numPr>
        <w:autoSpaceDE w:val="0"/>
        <w:autoSpaceDN w:val="0"/>
        <w:adjustRightInd w:val="0"/>
        <w:ind w:left="714" w:hanging="357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Meslek grubuyla ilgili iş yeri güvenliği ve tehdit edici unsurlar hakkında grup çalışması yapılır</w:t>
      </w:r>
      <w:r w:rsidR="00174E35"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</w:t>
      </w:r>
    </w:p>
    <w:p w:rsidR="00CD26F6" w:rsidRPr="00D41D65" w:rsidRDefault="00CD26F6" w:rsidP="007B4CE0">
      <w:pPr>
        <w:pStyle w:val="ListeParagraf"/>
        <w:numPr>
          <w:ilvl w:val="0"/>
          <w:numId w:val="62"/>
        </w:numPr>
        <w:autoSpaceDE w:val="0"/>
        <w:autoSpaceDN w:val="0"/>
        <w:adjustRightInd w:val="0"/>
        <w:ind w:left="714" w:hanging="357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Meslek grubuyla ilgili iş yerinde meslek hastalıkları ve</w:t>
      </w:r>
      <w:r w:rsidR="00D0789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bunlardan</w:t>
      </w:r>
      <w:r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korunma yollarıyla ilgili sınıfta beyin fırtınası uygulamaları yaptırılır. </w:t>
      </w:r>
    </w:p>
    <w:p w:rsidR="00CD26F6" w:rsidRPr="00D41D65" w:rsidRDefault="00CD26F6" w:rsidP="007B4CE0">
      <w:pPr>
        <w:pStyle w:val="ListeParagraf"/>
        <w:numPr>
          <w:ilvl w:val="0"/>
          <w:numId w:val="62"/>
        </w:numPr>
        <w:autoSpaceDE w:val="0"/>
        <w:autoSpaceDN w:val="0"/>
        <w:adjustRightInd w:val="0"/>
        <w:ind w:left="714" w:hanging="357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İş yerlerinde yangına karşı alınacak önlemler ile ilgili yazılı ve sözlü bilgiler toplanarak sınıfta paylaşılır ve yangın tatbikatı uygulaması yapılır. </w:t>
      </w:r>
    </w:p>
    <w:p w:rsidR="00CD26F6" w:rsidRPr="00D41D65" w:rsidRDefault="00CD26F6" w:rsidP="007B4CE0">
      <w:pPr>
        <w:pStyle w:val="ListeParagraf"/>
        <w:numPr>
          <w:ilvl w:val="0"/>
          <w:numId w:val="62"/>
        </w:numPr>
        <w:autoSpaceDE w:val="0"/>
        <w:autoSpaceDN w:val="0"/>
        <w:adjustRightInd w:val="0"/>
        <w:ind w:left="714" w:hanging="357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Meslek grubuyla ilgili iş güvenliği mevzuatına uygun iş yerlerine yönelik örnek iş güvenliği talimatları hazırlatılır ve sınıfa astırılır. </w:t>
      </w:r>
    </w:p>
    <w:p w:rsidR="00342A53" w:rsidRPr="00D41D65" w:rsidRDefault="00CD26F6" w:rsidP="007B4CE0">
      <w:pPr>
        <w:pStyle w:val="ListeParagraf"/>
        <w:numPr>
          <w:ilvl w:val="0"/>
          <w:numId w:val="62"/>
        </w:numPr>
        <w:autoSpaceDE w:val="0"/>
        <w:autoSpaceDN w:val="0"/>
        <w:adjustRightInd w:val="0"/>
        <w:ind w:left="714" w:hanging="357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Öğrenciler</w:t>
      </w:r>
      <w:r w:rsidR="00D0789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in sınıf içindeki etkinliklerde</w:t>
      </w:r>
      <w:r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birbirlerine yardım etme, başkalarına</w:t>
      </w:r>
      <w:r w:rsidR="00174E35"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zarar vermeme, çevresindekileri</w:t>
      </w:r>
      <w:r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tehlikelere karşı uyarma ve koruma, iş güvenliği kurallarına uyma, adil ve tarafsız olma gibi konularda olumlu tutum ve tavırlar kazanmalarına rehberlik eder.</w:t>
      </w:r>
    </w:p>
    <w:p w:rsidR="00CD26F6" w:rsidRPr="00D41D65" w:rsidRDefault="00CD26F6" w:rsidP="007B4CE0">
      <w:pPr>
        <w:pStyle w:val="ListeParagraf"/>
        <w:numPr>
          <w:ilvl w:val="0"/>
          <w:numId w:val="62"/>
        </w:numPr>
        <w:autoSpaceDE w:val="0"/>
        <w:autoSpaceDN w:val="0"/>
        <w:adjustRightInd w:val="0"/>
        <w:ind w:left="714" w:hanging="357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Yapılan tüm uygulama ve çalışmalar topluca (sınıfça) değerlendirilir.</w:t>
      </w:r>
    </w:p>
    <w:p w:rsidR="00252F47" w:rsidRPr="008675BC" w:rsidRDefault="00252F47" w:rsidP="007B4CE0">
      <w:pPr>
        <w:pStyle w:val="ListeParagraf"/>
        <w:numPr>
          <w:ilvl w:val="0"/>
          <w:numId w:val="62"/>
        </w:numPr>
        <w:autoSpaceDE w:val="0"/>
        <w:autoSpaceDN w:val="0"/>
        <w:adjustRightInd w:val="0"/>
        <w:ind w:left="714" w:hanging="357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8675BC">
        <w:rPr>
          <w:rFonts w:ascii="Arial" w:eastAsiaTheme="minorHAnsi" w:hAnsi="Arial" w:cs="Arial"/>
          <w:color w:val="000000"/>
          <w:sz w:val="20"/>
          <w:szCs w:val="20"/>
          <w:lang w:eastAsia="en-US"/>
        </w:rPr>
        <w:br w:type="page"/>
      </w:r>
    </w:p>
    <w:p w:rsidR="004835F2" w:rsidRPr="00D41D65" w:rsidRDefault="004835F2" w:rsidP="00D4255B">
      <w:pPr>
        <w:tabs>
          <w:tab w:val="left" w:pos="2410"/>
        </w:tabs>
        <w:spacing w:line="360" w:lineRule="auto"/>
        <w:outlineLvl w:val="0"/>
        <w:rPr>
          <w:rFonts w:ascii="Arial" w:hAnsi="Arial" w:cs="Arial"/>
          <w:sz w:val="20"/>
          <w:szCs w:val="20"/>
        </w:rPr>
      </w:pPr>
      <w:r w:rsidRPr="00D41D65">
        <w:rPr>
          <w:rFonts w:ascii="Arial" w:hAnsi="Arial" w:cs="Arial"/>
          <w:b/>
          <w:bCs/>
          <w:sz w:val="20"/>
          <w:szCs w:val="20"/>
        </w:rPr>
        <w:lastRenderedPageBreak/>
        <w:t>MODÜL ADI</w:t>
      </w:r>
      <w:r w:rsidRPr="00D41D65">
        <w:rPr>
          <w:rFonts w:ascii="Arial" w:hAnsi="Arial" w:cs="Arial"/>
          <w:b/>
          <w:bCs/>
          <w:sz w:val="20"/>
          <w:szCs w:val="20"/>
        </w:rPr>
        <w:tab/>
        <w:t>:</w:t>
      </w:r>
      <w:r w:rsidR="006853AD" w:rsidRPr="00D41D65">
        <w:rPr>
          <w:rFonts w:ascii="Arial" w:hAnsi="Arial" w:cs="Arial"/>
          <w:b/>
          <w:bCs/>
          <w:sz w:val="20"/>
          <w:szCs w:val="20"/>
        </w:rPr>
        <w:t>ÇEVRE KORUMA</w:t>
      </w:r>
    </w:p>
    <w:p w:rsidR="004835F2" w:rsidRPr="00D41D65" w:rsidRDefault="004835F2" w:rsidP="00D4255B">
      <w:pPr>
        <w:tabs>
          <w:tab w:val="left" w:pos="2410"/>
        </w:tabs>
        <w:spacing w:line="360" w:lineRule="auto"/>
        <w:outlineLvl w:val="0"/>
        <w:rPr>
          <w:rFonts w:ascii="Arial" w:hAnsi="Arial" w:cs="Arial"/>
          <w:b/>
          <w:bCs/>
          <w:strike/>
          <w:sz w:val="20"/>
          <w:szCs w:val="20"/>
        </w:rPr>
      </w:pPr>
      <w:r w:rsidRPr="00D41D65">
        <w:rPr>
          <w:rFonts w:ascii="Arial" w:hAnsi="Arial" w:cs="Arial"/>
          <w:b/>
          <w:bCs/>
          <w:sz w:val="20"/>
          <w:szCs w:val="20"/>
        </w:rPr>
        <w:t>MODÜL KODU</w:t>
      </w:r>
      <w:r w:rsidRPr="00D41D65">
        <w:rPr>
          <w:rFonts w:ascii="Arial" w:hAnsi="Arial" w:cs="Arial"/>
          <w:b/>
          <w:bCs/>
          <w:sz w:val="20"/>
          <w:szCs w:val="20"/>
        </w:rPr>
        <w:tab/>
        <w:t xml:space="preserve">: </w:t>
      </w:r>
    </w:p>
    <w:p w:rsidR="004835F2" w:rsidRPr="00D41D65" w:rsidRDefault="004835F2" w:rsidP="00D4255B">
      <w:pPr>
        <w:tabs>
          <w:tab w:val="left" w:pos="2410"/>
        </w:tabs>
        <w:spacing w:line="360" w:lineRule="auto"/>
        <w:rPr>
          <w:rFonts w:ascii="Arial" w:hAnsi="Arial" w:cs="Arial"/>
          <w:sz w:val="20"/>
          <w:szCs w:val="20"/>
        </w:rPr>
      </w:pPr>
      <w:r w:rsidRPr="00D41D65">
        <w:rPr>
          <w:rFonts w:ascii="Arial" w:hAnsi="Arial" w:cs="Arial"/>
          <w:b/>
          <w:bCs/>
          <w:sz w:val="20"/>
          <w:szCs w:val="20"/>
        </w:rPr>
        <w:t>MODÜLÜN SÜRESİ</w:t>
      </w:r>
      <w:r w:rsidRPr="00D41D65">
        <w:rPr>
          <w:rFonts w:ascii="Arial" w:hAnsi="Arial" w:cs="Arial"/>
          <w:b/>
          <w:bCs/>
          <w:sz w:val="20"/>
          <w:szCs w:val="20"/>
        </w:rPr>
        <w:tab/>
        <w:t>:</w:t>
      </w:r>
      <w:r w:rsidR="00D0789F">
        <w:rPr>
          <w:rFonts w:ascii="Arial" w:hAnsi="Arial" w:cs="Arial"/>
          <w:b/>
          <w:bCs/>
          <w:sz w:val="20"/>
          <w:szCs w:val="20"/>
        </w:rPr>
        <w:t xml:space="preserve"> </w:t>
      </w:r>
      <w:r w:rsidR="00610576" w:rsidRPr="00D4255B">
        <w:rPr>
          <w:rFonts w:ascii="Arial" w:hAnsi="Arial" w:cs="Arial"/>
          <w:b/>
          <w:sz w:val="20"/>
          <w:szCs w:val="20"/>
        </w:rPr>
        <w:t>40</w:t>
      </w:r>
      <w:r w:rsidR="00610576" w:rsidRPr="00D41D65">
        <w:rPr>
          <w:rFonts w:ascii="Arial" w:hAnsi="Arial" w:cs="Arial"/>
          <w:sz w:val="20"/>
          <w:szCs w:val="20"/>
        </w:rPr>
        <w:t>/</w:t>
      </w:r>
      <w:r w:rsidRPr="00D41D65">
        <w:rPr>
          <w:rFonts w:ascii="Arial" w:hAnsi="Arial" w:cs="Arial"/>
          <w:sz w:val="20"/>
          <w:szCs w:val="20"/>
        </w:rPr>
        <w:t>1</w:t>
      </w:r>
      <w:r w:rsidR="001E4D12" w:rsidRPr="00D41D65">
        <w:rPr>
          <w:rFonts w:ascii="Arial" w:hAnsi="Arial" w:cs="Arial"/>
          <w:sz w:val="20"/>
          <w:szCs w:val="20"/>
        </w:rPr>
        <w:t>0</w:t>
      </w:r>
      <w:r w:rsidRPr="00D41D65">
        <w:rPr>
          <w:rFonts w:ascii="Arial" w:hAnsi="Arial" w:cs="Arial"/>
          <w:sz w:val="20"/>
          <w:szCs w:val="20"/>
        </w:rPr>
        <w:t xml:space="preserve"> </w:t>
      </w:r>
      <w:r w:rsidR="00D0789F" w:rsidRPr="00D41D65">
        <w:rPr>
          <w:rFonts w:ascii="Arial" w:hAnsi="Arial" w:cs="Arial"/>
          <w:sz w:val="20"/>
          <w:szCs w:val="20"/>
        </w:rPr>
        <w:t>ders saati</w:t>
      </w:r>
    </w:p>
    <w:p w:rsidR="004835F2" w:rsidRPr="00D41D65" w:rsidRDefault="004835F2" w:rsidP="00D4255B">
      <w:pPr>
        <w:tabs>
          <w:tab w:val="left" w:pos="2410"/>
        </w:tabs>
        <w:spacing w:line="360" w:lineRule="auto"/>
        <w:ind w:left="0" w:firstLine="0"/>
        <w:jc w:val="both"/>
        <w:outlineLvl w:val="0"/>
        <w:rPr>
          <w:rFonts w:ascii="Arial" w:hAnsi="Arial" w:cs="Arial"/>
          <w:sz w:val="20"/>
          <w:szCs w:val="20"/>
        </w:rPr>
      </w:pPr>
      <w:r w:rsidRPr="00D41D65">
        <w:rPr>
          <w:rFonts w:ascii="Arial" w:hAnsi="Arial" w:cs="Arial"/>
          <w:b/>
          <w:bCs/>
          <w:sz w:val="20"/>
          <w:szCs w:val="20"/>
        </w:rPr>
        <w:t>MODÜLÜN AMACI</w:t>
      </w:r>
      <w:r w:rsidRPr="00D41D65">
        <w:rPr>
          <w:rFonts w:ascii="Arial" w:hAnsi="Arial" w:cs="Arial"/>
          <w:b/>
          <w:bCs/>
          <w:sz w:val="20"/>
          <w:szCs w:val="20"/>
        </w:rPr>
        <w:tab/>
        <w:t>:</w:t>
      </w:r>
      <w:r w:rsidR="00D0789F">
        <w:rPr>
          <w:rFonts w:ascii="Arial" w:hAnsi="Arial" w:cs="Arial"/>
          <w:b/>
          <w:bCs/>
          <w:sz w:val="20"/>
          <w:szCs w:val="20"/>
        </w:rPr>
        <w:t xml:space="preserve"> </w:t>
      </w:r>
      <w:r w:rsidR="006B5725" w:rsidRPr="00D41D65">
        <w:rPr>
          <w:rFonts w:ascii="Arial" w:eastAsia="Times New Roman" w:hAnsi="Arial" w:cs="Arial"/>
          <w:color w:val="000000"/>
          <w:sz w:val="20"/>
          <w:szCs w:val="20"/>
        </w:rPr>
        <w:t>Öğrenciye çevreyi korumak,</w:t>
      </w:r>
      <w:r w:rsidRPr="00D41D65">
        <w:rPr>
          <w:rFonts w:ascii="Arial" w:eastAsia="Times New Roman" w:hAnsi="Arial" w:cs="Arial"/>
          <w:color w:val="000000"/>
          <w:sz w:val="20"/>
          <w:szCs w:val="20"/>
        </w:rPr>
        <w:t xml:space="preserve"> çevre kirliliğine</w:t>
      </w:r>
      <w:r w:rsidR="006B5725" w:rsidRPr="00D41D65">
        <w:rPr>
          <w:rFonts w:ascii="Arial" w:eastAsia="Times New Roman" w:hAnsi="Arial" w:cs="Arial"/>
          <w:color w:val="000000"/>
          <w:sz w:val="20"/>
          <w:szCs w:val="20"/>
        </w:rPr>
        <w:t xml:space="preserve"> ve israfa</w:t>
      </w:r>
      <w:r w:rsidRPr="00D41D65">
        <w:rPr>
          <w:rFonts w:ascii="Arial" w:eastAsia="Times New Roman" w:hAnsi="Arial" w:cs="Arial"/>
          <w:color w:val="000000"/>
          <w:sz w:val="20"/>
          <w:szCs w:val="20"/>
        </w:rPr>
        <w:t xml:space="preserve"> karşı önlem almak için gerekli bilgi ve becerileri kazandırmaktır.</w:t>
      </w:r>
    </w:p>
    <w:p w:rsidR="00D4255B" w:rsidRPr="00D41D65" w:rsidRDefault="00D4255B" w:rsidP="004835F2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:rsidR="006B5725" w:rsidRDefault="006B5725" w:rsidP="006B5725">
      <w:pPr>
        <w:outlineLvl w:val="0"/>
        <w:rPr>
          <w:rFonts w:ascii="Arial" w:hAnsi="Arial" w:cs="Arial"/>
          <w:b/>
          <w:bCs/>
          <w:sz w:val="20"/>
          <w:szCs w:val="20"/>
        </w:rPr>
      </w:pPr>
      <w:r w:rsidRPr="00D41D65">
        <w:rPr>
          <w:rFonts w:ascii="Arial" w:hAnsi="Arial" w:cs="Arial"/>
          <w:b/>
          <w:bCs/>
          <w:sz w:val="20"/>
          <w:szCs w:val="20"/>
        </w:rPr>
        <w:t>ÖĞRENME KAZANIMLARI:</w:t>
      </w:r>
    </w:p>
    <w:p w:rsidR="00D4255B" w:rsidRPr="00D41D65" w:rsidRDefault="00D4255B" w:rsidP="006B5725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:rsidR="006B5725" w:rsidRPr="00D41D65" w:rsidRDefault="006B5725" w:rsidP="007B4CE0">
      <w:pPr>
        <w:numPr>
          <w:ilvl w:val="0"/>
          <w:numId w:val="58"/>
        </w:numPr>
        <w:autoSpaceDE w:val="0"/>
        <w:autoSpaceDN w:val="0"/>
        <w:adjustRightInd w:val="0"/>
        <w:ind w:left="714" w:hanging="357"/>
        <w:rPr>
          <w:rFonts w:ascii="Arial" w:eastAsia="Times New Roman" w:hAnsi="Arial" w:cs="Arial"/>
          <w:color w:val="000000"/>
          <w:sz w:val="20"/>
          <w:szCs w:val="20"/>
        </w:rPr>
      </w:pPr>
      <w:r w:rsidRPr="00D41D65">
        <w:rPr>
          <w:rFonts w:ascii="Arial" w:eastAsia="Times New Roman" w:hAnsi="Arial" w:cs="Arial"/>
          <w:color w:val="000000"/>
          <w:sz w:val="20"/>
          <w:szCs w:val="20"/>
        </w:rPr>
        <w:t>Çevre kirliliği, çevrenin korunması ve israfın önlenmesinin önemini yazılı/</w:t>
      </w:r>
      <w:r w:rsidR="00D0789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41D65">
        <w:rPr>
          <w:rFonts w:ascii="Arial" w:eastAsia="Times New Roman" w:hAnsi="Arial" w:cs="Arial"/>
          <w:color w:val="000000"/>
          <w:sz w:val="20"/>
          <w:szCs w:val="20"/>
        </w:rPr>
        <w:t>sözlü ve görsel materyallerle açıklar.</w:t>
      </w:r>
    </w:p>
    <w:p w:rsidR="006B5725" w:rsidRPr="00D41D65" w:rsidRDefault="006B5725" w:rsidP="007B4CE0">
      <w:pPr>
        <w:numPr>
          <w:ilvl w:val="0"/>
          <w:numId w:val="58"/>
        </w:numPr>
        <w:autoSpaceDE w:val="0"/>
        <w:autoSpaceDN w:val="0"/>
        <w:adjustRightInd w:val="0"/>
        <w:ind w:left="714" w:hanging="357"/>
        <w:rPr>
          <w:rFonts w:ascii="Arial" w:eastAsia="Times New Roman" w:hAnsi="Arial" w:cs="Arial"/>
          <w:color w:val="000000"/>
          <w:sz w:val="20"/>
          <w:szCs w:val="20"/>
        </w:rPr>
      </w:pPr>
      <w:r w:rsidRPr="00D41D65">
        <w:rPr>
          <w:rFonts w:ascii="Arial" w:eastAsia="Times New Roman" w:hAnsi="Arial" w:cs="Arial"/>
          <w:color w:val="000000"/>
          <w:sz w:val="20"/>
          <w:szCs w:val="20"/>
        </w:rPr>
        <w:t xml:space="preserve">Yaşadığı ortamdan kaynaklanan hava, su ve toprak kirliliğini önleyici tedbirleri alır. </w:t>
      </w:r>
    </w:p>
    <w:p w:rsidR="006B5725" w:rsidRPr="00D41D65" w:rsidRDefault="006B5725" w:rsidP="007B4CE0">
      <w:pPr>
        <w:numPr>
          <w:ilvl w:val="0"/>
          <w:numId w:val="58"/>
        </w:numPr>
        <w:autoSpaceDE w:val="0"/>
        <w:autoSpaceDN w:val="0"/>
        <w:adjustRightInd w:val="0"/>
        <w:ind w:left="714" w:hanging="357"/>
        <w:rPr>
          <w:rFonts w:ascii="Arial" w:eastAsia="Times New Roman" w:hAnsi="Arial" w:cs="Arial"/>
          <w:color w:val="000000"/>
          <w:sz w:val="20"/>
          <w:szCs w:val="20"/>
        </w:rPr>
      </w:pPr>
      <w:r w:rsidRPr="00D41D65">
        <w:rPr>
          <w:rFonts w:ascii="Arial" w:eastAsia="Times New Roman" w:hAnsi="Arial" w:cs="Arial"/>
          <w:color w:val="000000"/>
          <w:sz w:val="20"/>
          <w:szCs w:val="20"/>
        </w:rPr>
        <w:t xml:space="preserve">Yaşadığı ortamdan kaynaklanan gürültü kirliliğini önleyici tedbirleri alır. </w:t>
      </w:r>
    </w:p>
    <w:p w:rsidR="006B5725" w:rsidRDefault="006B5725" w:rsidP="007B4CE0">
      <w:pPr>
        <w:numPr>
          <w:ilvl w:val="0"/>
          <w:numId w:val="58"/>
        </w:numPr>
        <w:autoSpaceDE w:val="0"/>
        <w:autoSpaceDN w:val="0"/>
        <w:adjustRightInd w:val="0"/>
        <w:ind w:left="714" w:hanging="357"/>
        <w:rPr>
          <w:rFonts w:ascii="Arial" w:eastAsia="Times New Roman" w:hAnsi="Arial" w:cs="Arial"/>
          <w:color w:val="000000"/>
          <w:sz w:val="20"/>
          <w:szCs w:val="20"/>
        </w:rPr>
      </w:pPr>
      <w:r w:rsidRPr="00D41D65">
        <w:rPr>
          <w:rFonts w:ascii="Arial" w:eastAsia="Times New Roman" w:hAnsi="Arial" w:cs="Arial"/>
          <w:color w:val="000000"/>
          <w:sz w:val="20"/>
          <w:szCs w:val="20"/>
        </w:rPr>
        <w:t>Çevreye zarar vermeyen enerji kaynaklarını kullanmayı tercih eder.</w:t>
      </w:r>
    </w:p>
    <w:p w:rsidR="0041536B" w:rsidRPr="0041536B" w:rsidRDefault="0041536B" w:rsidP="0041536B">
      <w:pPr>
        <w:numPr>
          <w:ilvl w:val="0"/>
          <w:numId w:val="58"/>
        </w:num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İsraf ve ekmek israfını önlemeye ilişkin tedbirleri alır.</w:t>
      </w:r>
    </w:p>
    <w:p w:rsidR="006B5725" w:rsidRPr="00D41D65" w:rsidRDefault="006B5725" w:rsidP="006B5725">
      <w:pPr>
        <w:pStyle w:val="ListeParagraf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284"/>
        <w:gridCol w:w="7653"/>
      </w:tblGrid>
      <w:tr w:rsidR="006B5725" w:rsidRPr="00D41D65" w:rsidTr="009559B9">
        <w:trPr>
          <w:trHeight w:val="293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5725" w:rsidRPr="00D41D65" w:rsidRDefault="006B5725" w:rsidP="00D4255B">
            <w:pPr>
              <w:spacing w:line="276" w:lineRule="auto"/>
              <w:ind w:left="73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41D6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KAZANIM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5725" w:rsidRPr="00D41D65" w:rsidRDefault="006B57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41D6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BAŞARIM ÖLÇÜTLERİ</w:t>
            </w:r>
          </w:p>
        </w:tc>
      </w:tr>
      <w:tr w:rsidR="006B5725" w:rsidRPr="00D41D65" w:rsidTr="007B4CE0">
        <w:trPr>
          <w:trHeight w:val="283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725" w:rsidRPr="00D41D65" w:rsidRDefault="006B572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41D6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6B5725" w:rsidRPr="00D4255B" w:rsidRDefault="006B5725" w:rsidP="00D4255B">
            <w:pPr>
              <w:spacing w:line="276" w:lineRule="auto"/>
              <w:ind w:left="300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41D6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BİLGİ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725" w:rsidRPr="00D41D65" w:rsidRDefault="006B5725" w:rsidP="007B4CE0">
            <w:pPr>
              <w:numPr>
                <w:ilvl w:val="0"/>
                <w:numId w:val="59"/>
              </w:numPr>
              <w:suppressAutoHyphens/>
              <w:spacing w:line="276" w:lineRule="auto"/>
              <w:ind w:left="357" w:hanging="357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Çevre sorunlarını açıklar.</w:t>
            </w:r>
          </w:p>
        </w:tc>
      </w:tr>
      <w:tr w:rsidR="006B5725" w:rsidRPr="00D41D65" w:rsidTr="007B4CE0">
        <w:trPr>
          <w:trHeight w:val="283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25" w:rsidRPr="00D41D65" w:rsidRDefault="006B5725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25" w:rsidRPr="00D4255B" w:rsidRDefault="006B5725" w:rsidP="00D4255B">
            <w:pPr>
              <w:spacing w:line="276" w:lineRule="auto"/>
              <w:ind w:left="300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725" w:rsidRPr="00D41D65" w:rsidRDefault="006B5725" w:rsidP="007B4CE0">
            <w:pPr>
              <w:numPr>
                <w:ilvl w:val="0"/>
                <w:numId w:val="59"/>
              </w:numPr>
              <w:suppressAutoHyphens/>
              <w:spacing w:line="276" w:lineRule="auto"/>
              <w:ind w:left="357" w:hanging="357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Çevreyi koruma tedbirlerini sıralar. </w:t>
            </w:r>
          </w:p>
        </w:tc>
      </w:tr>
      <w:tr w:rsidR="006B5725" w:rsidRPr="00D41D65" w:rsidTr="007B4CE0">
        <w:trPr>
          <w:trHeight w:val="283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25" w:rsidRPr="00D41D65" w:rsidRDefault="006B5725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25" w:rsidRPr="00D4255B" w:rsidRDefault="006B5725" w:rsidP="00D4255B">
            <w:pPr>
              <w:spacing w:line="276" w:lineRule="auto"/>
              <w:ind w:left="300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725" w:rsidRPr="00D41D65" w:rsidRDefault="006B5725" w:rsidP="007B4CE0">
            <w:pPr>
              <w:numPr>
                <w:ilvl w:val="0"/>
                <w:numId w:val="59"/>
              </w:numPr>
              <w:suppressAutoHyphens/>
              <w:spacing w:line="276" w:lineRule="auto"/>
              <w:ind w:left="357" w:hanging="357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Çevreye ilişkin tanımları açıklar. </w:t>
            </w:r>
          </w:p>
        </w:tc>
      </w:tr>
      <w:tr w:rsidR="006B5725" w:rsidRPr="00D41D65" w:rsidTr="007B4CE0">
        <w:trPr>
          <w:trHeight w:val="283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25" w:rsidRPr="00D41D65" w:rsidRDefault="006B5725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25" w:rsidRPr="00D4255B" w:rsidRDefault="006B5725" w:rsidP="00D4255B">
            <w:pPr>
              <w:spacing w:line="276" w:lineRule="auto"/>
              <w:ind w:left="300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725" w:rsidRPr="00D41D65" w:rsidRDefault="006B5725" w:rsidP="007B4CE0">
            <w:pPr>
              <w:numPr>
                <w:ilvl w:val="0"/>
                <w:numId w:val="59"/>
              </w:numPr>
              <w:suppressAutoHyphens/>
              <w:spacing w:line="276" w:lineRule="auto"/>
              <w:ind w:left="357" w:hanging="357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Sektörel sorunlardan kaynaklanan çevre sorunlarını/</w:t>
            </w:r>
            <w:r w:rsidR="00D0789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41D6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tedbirlerini açıklar.</w:t>
            </w:r>
          </w:p>
        </w:tc>
      </w:tr>
      <w:tr w:rsidR="006B5725" w:rsidRPr="00D41D65" w:rsidTr="007B4CE0">
        <w:trPr>
          <w:trHeight w:val="283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25" w:rsidRPr="00D41D65" w:rsidRDefault="006B5725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6B5725" w:rsidRPr="00D41D65" w:rsidRDefault="006B5725" w:rsidP="00D4255B">
            <w:pPr>
              <w:spacing w:line="276" w:lineRule="auto"/>
              <w:ind w:left="300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41D6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BECERİ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725" w:rsidRPr="008675BC" w:rsidRDefault="006B5725" w:rsidP="007B4CE0">
            <w:pPr>
              <w:numPr>
                <w:ilvl w:val="0"/>
                <w:numId w:val="63"/>
              </w:numPr>
              <w:suppressAutoHyphens/>
              <w:spacing w:line="276" w:lineRule="auto"/>
              <w:ind w:left="357" w:hanging="357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Sektörel çevre sorunlarına karşı önlem almaya örnekler verir.</w:t>
            </w:r>
          </w:p>
        </w:tc>
      </w:tr>
      <w:tr w:rsidR="006B5725" w:rsidRPr="00D41D65" w:rsidTr="007B4CE0">
        <w:trPr>
          <w:trHeight w:val="283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25" w:rsidRPr="00D41D65" w:rsidRDefault="006B5725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25" w:rsidRPr="00D41D65" w:rsidRDefault="006B5725" w:rsidP="00D4255B">
            <w:pPr>
              <w:spacing w:line="276" w:lineRule="auto"/>
              <w:ind w:left="300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725" w:rsidRPr="00D41D65" w:rsidRDefault="006B5725" w:rsidP="007B4CE0">
            <w:pPr>
              <w:numPr>
                <w:ilvl w:val="0"/>
                <w:numId w:val="63"/>
              </w:numPr>
              <w:suppressAutoHyphens/>
              <w:spacing w:line="276" w:lineRule="auto"/>
              <w:ind w:left="357" w:hanging="357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Çevre koruma ile ilgili tedbirler ile ilgili sunum yapar.</w:t>
            </w:r>
          </w:p>
        </w:tc>
      </w:tr>
      <w:tr w:rsidR="006B5725" w:rsidRPr="00D41D65" w:rsidTr="007B4CE0">
        <w:trPr>
          <w:trHeight w:val="283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25" w:rsidRPr="00D41D65" w:rsidRDefault="006B5725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25" w:rsidRPr="00D41D65" w:rsidRDefault="006B5725" w:rsidP="00D4255B">
            <w:pPr>
              <w:spacing w:line="276" w:lineRule="auto"/>
              <w:ind w:left="300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725" w:rsidRPr="00D41D65" w:rsidRDefault="006B5725" w:rsidP="007B4CE0">
            <w:pPr>
              <w:numPr>
                <w:ilvl w:val="0"/>
                <w:numId w:val="63"/>
              </w:numPr>
              <w:suppressAutoHyphens/>
              <w:spacing w:line="276" w:lineRule="auto"/>
              <w:ind w:left="357" w:hanging="357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Çevreye ilişkin tanımlar arasında eşleştirme yapar.</w:t>
            </w:r>
          </w:p>
        </w:tc>
      </w:tr>
      <w:tr w:rsidR="006B5725" w:rsidRPr="00D41D65" w:rsidTr="007B4CE0">
        <w:trPr>
          <w:trHeight w:val="283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725" w:rsidRPr="00D41D65" w:rsidRDefault="006B572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41D6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6B5725" w:rsidRPr="00D4255B" w:rsidRDefault="006B5725" w:rsidP="00D4255B">
            <w:pPr>
              <w:spacing w:line="276" w:lineRule="auto"/>
              <w:ind w:left="300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41D6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BİLGİ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725" w:rsidRPr="008675BC" w:rsidRDefault="006B5725" w:rsidP="007B4CE0">
            <w:pPr>
              <w:numPr>
                <w:ilvl w:val="0"/>
                <w:numId w:val="64"/>
              </w:numPr>
              <w:suppressAutoHyphens/>
              <w:spacing w:line="276" w:lineRule="auto"/>
              <w:ind w:left="357" w:hanging="357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675B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Hava, su ve toprak kavramlarını tanımlar.</w:t>
            </w:r>
          </w:p>
        </w:tc>
      </w:tr>
      <w:tr w:rsidR="006B5725" w:rsidRPr="00D41D65" w:rsidTr="007B4CE0">
        <w:trPr>
          <w:trHeight w:val="283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25" w:rsidRPr="00D41D65" w:rsidRDefault="006B5725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25" w:rsidRPr="00D4255B" w:rsidRDefault="006B5725" w:rsidP="00D4255B">
            <w:pPr>
              <w:spacing w:line="276" w:lineRule="auto"/>
              <w:ind w:left="300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725" w:rsidRPr="008675BC" w:rsidRDefault="006B5725" w:rsidP="007B4CE0">
            <w:pPr>
              <w:numPr>
                <w:ilvl w:val="0"/>
                <w:numId w:val="64"/>
              </w:numPr>
              <w:suppressAutoHyphens/>
              <w:spacing w:line="276" w:lineRule="auto"/>
              <w:ind w:left="357" w:hanging="357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675B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Hava kirliliğinin sebeplerini sıralar.</w:t>
            </w:r>
          </w:p>
        </w:tc>
      </w:tr>
      <w:tr w:rsidR="006B5725" w:rsidRPr="00D41D65" w:rsidTr="007B4CE0">
        <w:trPr>
          <w:trHeight w:val="283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25" w:rsidRPr="00D41D65" w:rsidRDefault="006B5725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25" w:rsidRPr="00D4255B" w:rsidRDefault="006B5725" w:rsidP="00D4255B">
            <w:pPr>
              <w:spacing w:line="276" w:lineRule="auto"/>
              <w:ind w:left="300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725" w:rsidRPr="008675BC" w:rsidRDefault="006B5725" w:rsidP="007B4CE0">
            <w:pPr>
              <w:numPr>
                <w:ilvl w:val="0"/>
                <w:numId w:val="64"/>
              </w:numPr>
              <w:suppressAutoHyphens/>
              <w:spacing w:line="276" w:lineRule="auto"/>
              <w:ind w:left="357" w:hanging="357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675B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Hava kirliliğinin insan ve çevreye etkilerini açıklar.</w:t>
            </w:r>
          </w:p>
        </w:tc>
      </w:tr>
      <w:tr w:rsidR="006B5725" w:rsidRPr="00D41D65" w:rsidTr="007B4CE0">
        <w:trPr>
          <w:trHeight w:val="283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25" w:rsidRPr="00D41D65" w:rsidRDefault="006B5725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25" w:rsidRPr="00D4255B" w:rsidRDefault="006B5725" w:rsidP="00D4255B">
            <w:pPr>
              <w:spacing w:line="276" w:lineRule="auto"/>
              <w:ind w:left="300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725" w:rsidRPr="008675BC" w:rsidRDefault="006B5725" w:rsidP="007B4CE0">
            <w:pPr>
              <w:numPr>
                <w:ilvl w:val="0"/>
                <w:numId w:val="64"/>
              </w:numPr>
              <w:suppressAutoHyphens/>
              <w:spacing w:line="276" w:lineRule="auto"/>
              <w:ind w:left="357" w:hanging="357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675B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Hava kirliliğini önleme çalışmalarını açıklar. </w:t>
            </w:r>
          </w:p>
        </w:tc>
      </w:tr>
      <w:tr w:rsidR="006B5725" w:rsidRPr="00D41D65" w:rsidTr="007B4CE0">
        <w:trPr>
          <w:trHeight w:val="283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25" w:rsidRPr="00D41D65" w:rsidRDefault="006B5725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25" w:rsidRPr="00D4255B" w:rsidRDefault="006B5725" w:rsidP="00D4255B">
            <w:pPr>
              <w:spacing w:line="276" w:lineRule="auto"/>
              <w:ind w:left="300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725" w:rsidRPr="008675BC" w:rsidRDefault="006B5725" w:rsidP="007B4CE0">
            <w:pPr>
              <w:numPr>
                <w:ilvl w:val="0"/>
                <w:numId w:val="64"/>
              </w:numPr>
              <w:suppressAutoHyphens/>
              <w:spacing w:line="276" w:lineRule="auto"/>
              <w:ind w:left="357" w:hanging="357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675B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Su kirliliğinin nedenlerini sıralar.</w:t>
            </w:r>
          </w:p>
        </w:tc>
      </w:tr>
      <w:tr w:rsidR="006B5725" w:rsidRPr="00D41D65" w:rsidTr="007B4CE0">
        <w:trPr>
          <w:trHeight w:val="283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25" w:rsidRPr="00D41D65" w:rsidRDefault="006B5725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25" w:rsidRPr="00D4255B" w:rsidRDefault="006B5725" w:rsidP="00D4255B">
            <w:pPr>
              <w:spacing w:line="276" w:lineRule="auto"/>
              <w:ind w:left="300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725" w:rsidRPr="008675BC" w:rsidRDefault="006B5725" w:rsidP="007B4CE0">
            <w:pPr>
              <w:numPr>
                <w:ilvl w:val="0"/>
                <w:numId w:val="64"/>
              </w:numPr>
              <w:suppressAutoHyphens/>
              <w:spacing w:line="276" w:lineRule="auto"/>
              <w:ind w:left="357" w:hanging="357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675B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Su kirliliğinin insana ve çevreye etkilerini açıklar.</w:t>
            </w:r>
          </w:p>
        </w:tc>
      </w:tr>
      <w:tr w:rsidR="006B5725" w:rsidRPr="00D41D65" w:rsidTr="007B4CE0">
        <w:trPr>
          <w:trHeight w:val="283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25" w:rsidRPr="00D41D65" w:rsidRDefault="006B5725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25" w:rsidRPr="00D4255B" w:rsidRDefault="006B5725" w:rsidP="00D4255B">
            <w:pPr>
              <w:spacing w:line="276" w:lineRule="auto"/>
              <w:ind w:left="300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725" w:rsidRPr="008675BC" w:rsidRDefault="006B5725" w:rsidP="007B4CE0">
            <w:pPr>
              <w:numPr>
                <w:ilvl w:val="0"/>
                <w:numId w:val="64"/>
              </w:numPr>
              <w:suppressAutoHyphens/>
              <w:spacing w:line="276" w:lineRule="auto"/>
              <w:ind w:left="357" w:hanging="357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675B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Su kirliliğinin önlenme çalışmalarını açıklar.</w:t>
            </w:r>
          </w:p>
        </w:tc>
      </w:tr>
      <w:tr w:rsidR="006B5725" w:rsidRPr="00D41D65" w:rsidTr="007B4CE0">
        <w:trPr>
          <w:trHeight w:val="283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25" w:rsidRPr="00D41D65" w:rsidRDefault="006B5725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25" w:rsidRPr="00D4255B" w:rsidRDefault="006B5725" w:rsidP="00D4255B">
            <w:pPr>
              <w:spacing w:line="276" w:lineRule="auto"/>
              <w:ind w:left="300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725" w:rsidRPr="008675BC" w:rsidRDefault="006B5725" w:rsidP="007B4CE0">
            <w:pPr>
              <w:numPr>
                <w:ilvl w:val="0"/>
                <w:numId w:val="64"/>
              </w:numPr>
              <w:suppressAutoHyphens/>
              <w:spacing w:line="276" w:lineRule="auto"/>
              <w:ind w:left="357" w:hanging="357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675B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Toprak kirliliğinin nedenlerini sıralar.</w:t>
            </w:r>
          </w:p>
        </w:tc>
      </w:tr>
      <w:tr w:rsidR="006B5725" w:rsidRPr="00D41D65" w:rsidTr="007B4CE0">
        <w:trPr>
          <w:trHeight w:val="283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25" w:rsidRPr="00D41D65" w:rsidRDefault="006B5725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25" w:rsidRPr="00D4255B" w:rsidRDefault="006B5725" w:rsidP="00D4255B">
            <w:pPr>
              <w:spacing w:line="276" w:lineRule="auto"/>
              <w:ind w:left="300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725" w:rsidRPr="008675BC" w:rsidRDefault="006B5725" w:rsidP="007B4CE0">
            <w:pPr>
              <w:numPr>
                <w:ilvl w:val="0"/>
                <w:numId w:val="64"/>
              </w:numPr>
              <w:suppressAutoHyphens/>
              <w:spacing w:line="276" w:lineRule="auto"/>
              <w:ind w:left="357" w:hanging="357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675B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Toprak kirliliğine karşı alınacak önlemleri sıralar.</w:t>
            </w:r>
          </w:p>
        </w:tc>
      </w:tr>
      <w:tr w:rsidR="006B5725" w:rsidRPr="00D41D65" w:rsidTr="007B4CE0">
        <w:trPr>
          <w:trHeight w:val="283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25" w:rsidRPr="00D41D65" w:rsidRDefault="006B5725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25" w:rsidRPr="00D4255B" w:rsidRDefault="006B5725" w:rsidP="00D4255B">
            <w:pPr>
              <w:spacing w:line="276" w:lineRule="auto"/>
              <w:ind w:left="300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725" w:rsidRPr="008675BC" w:rsidRDefault="006B5725" w:rsidP="007B4CE0">
            <w:pPr>
              <w:numPr>
                <w:ilvl w:val="0"/>
                <w:numId w:val="64"/>
              </w:numPr>
              <w:suppressAutoHyphens/>
              <w:spacing w:line="276" w:lineRule="auto"/>
              <w:ind w:left="357" w:hanging="357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675B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Toprak kirliliğinin insan</w:t>
            </w:r>
            <w:r w:rsidR="00D0789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</w:t>
            </w:r>
            <w:r w:rsidRPr="008675B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ve çevreye etkisini açıklar.</w:t>
            </w:r>
          </w:p>
        </w:tc>
      </w:tr>
      <w:tr w:rsidR="006B5725" w:rsidRPr="00D41D65" w:rsidTr="007B4CE0">
        <w:trPr>
          <w:trHeight w:val="454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25" w:rsidRPr="00D41D65" w:rsidRDefault="006B5725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6B5725" w:rsidRPr="00D41D65" w:rsidRDefault="006B5725" w:rsidP="00D4255B">
            <w:pPr>
              <w:spacing w:line="276" w:lineRule="auto"/>
              <w:ind w:left="300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41D6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BECERİ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725" w:rsidRPr="008675BC" w:rsidRDefault="006B5725" w:rsidP="007B4CE0">
            <w:pPr>
              <w:numPr>
                <w:ilvl w:val="0"/>
                <w:numId w:val="65"/>
              </w:numPr>
              <w:suppressAutoHyphens/>
              <w:spacing w:line="276" w:lineRule="auto"/>
              <w:ind w:left="357" w:hanging="357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675B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Çevresinde bulunan arıtma tesislerini gözlemleyerek sunum yapar.</w:t>
            </w:r>
          </w:p>
        </w:tc>
      </w:tr>
      <w:tr w:rsidR="006B5725" w:rsidRPr="00D41D65" w:rsidTr="007B4CE0">
        <w:trPr>
          <w:trHeight w:val="454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25" w:rsidRPr="00D41D65" w:rsidRDefault="006B5725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25" w:rsidRPr="00D41D65" w:rsidRDefault="006B5725" w:rsidP="00D4255B">
            <w:pPr>
              <w:spacing w:line="276" w:lineRule="auto"/>
              <w:ind w:left="300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725" w:rsidRPr="008675BC" w:rsidRDefault="006B5725" w:rsidP="007B4CE0">
            <w:pPr>
              <w:numPr>
                <w:ilvl w:val="0"/>
                <w:numId w:val="65"/>
              </w:numPr>
              <w:suppressAutoHyphens/>
              <w:spacing w:line="276" w:lineRule="auto"/>
              <w:ind w:left="357" w:hanging="357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675B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Hava, su ve toprak kirliliğine karşı alınacak önlemlerle ilgili sunum yapar.</w:t>
            </w:r>
          </w:p>
        </w:tc>
      </w:tr>
      <w:tr w:rsidR="006B5725" w:rsidRPr="00D41D65" w:rsidTr="007D3B38">
        <w:trPr>
          <w:trHeight w:val="340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725" w:rsidRPr="00D41D65" w:rsidRDefault="006B572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41D6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6B5725" w:rsidRPr="00D41D65" w:rsidRDefault="006B5725" w:rsidP="00D4255B">
            <w:pPr>
              <w:spacing w:line="276" w:lineRule="auto"/>
              <w:ind w:left="300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41D6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BİLGİ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725" w:rsidRPr="004F1060" w:rsidRDefault="006B5725" w:rsidP="007B4CE0">
            <w:pPr>
              <w:numPr>
                <w:ilvl w:val="0"/>
                <w:numId w:val="66"/>
              </w:numPr>
              <w:suppressAutoHyphens/>
              <w:spacing w:line="276" w:lineRule="auto"/>
              <w:ind w:left="357" w:hanging="357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F10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Gürültünün kaynaklarını sıralar.</w:t>
            </w:r>
          </w:p>
        </w:tc>
      </w:tr>
      <w:tr w:rsidR="006B5725" w:rsidRPr="00D41D65" w:rsidTr="007D3B38">
        <w:trPr>
          <w:trHeight w:val="340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25" w:rsidRPr="00D41D65" w:rsidRDefault="006B5725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25" w:rsidRPr="00D41D65" w:rsidRDefault="006B5725" w:rsidP="00D4255B">
            <w:pPr>
              <w:spacing w:line="276" w:lineRule="auto"/>
              <w:ind w:left="300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725" w:rsidRPr="004F1060" w:rsidRDefault="006B5725" w:rsidP="007B4CE0">
            <w:pPr>
              <w:numPr>
                <w:ilvl w:val="0"/>
                <w:numId w:val="66"/>
              </w:numPr>
              <w:suppressAutoHyphens/>
              <w:spacing w:line="276" w:lineRule="auto"/>
              <w:ind w:left="357" w:hanging="357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F10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Gürültünün insana ve çevreye etkilerini sıralar.</w:t>
            </w:r>
          </w:p>
        </w:tc>
      </w:tr>
      <w:tr w:rsidR="006B5725" w:rsidRPr="00D41D65" w:rsidTr="007D3B38">
        <w:trPr>
          <w:trHeight w:val="340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25" w:rsidRPr="00D41D65" w:rsidRDefault="006B5725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25" w:rsidRPr="00D41D65" w:rsidRDefault="006B5725" w:rsidP="00D4255B">
            <w:pPr>
              <w:spacing w:line="276" w:lineRule="auto"/>
              <w:ind w:left="300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725" w:rsidRPr="004F1060" w:rsidRDefault="006B5725" w:rsidP="007B4CE0">
            <w:pPr>
              <w:numPr>
                <w:ilvl w:val="0"/>
                <w:numId w:val="66"/>
              </w:numPr>
              <w:suppressAutoHyphens/>
              <w:spacing w:line="276" w:lineRule="auto"/>
              <w:ind w:left="357" w:hanging="357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F10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Gürültüyü engelleyici önlemleri açıklar.</w:t>
            </w:r>
          </w:p>
        </w:tc>
      </w:tr>
      <w:tr w:rsidR="006B5725" w:rsidRPr="00D41D65" w:rsidTr="007D3B38">
        <w:trPr>
          <w:trHeight w:val="340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25" w:rsidRPr="00D41D65" w:rsidRDefault="006B5725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25" w:rsidRPr="00D41D65" w:rsidRDefault="006B5725" w:rsidP="00D4255B">
            <w:pPr>
              <w:spacing w:line="276" w:lineRule="auto"/>
              <w:ind w:left="300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725" w:rsidRPr="004F1060" w:rsidRDefault="006B5725" w:rsidP="007B4CE0">
            <w:pPr>
              <w:numPr>
                <w:ilvl w:val="0"/>
                <w:numId w:val="66"/>
              </w:numPr>
              <w:suppressAutoHyphens/>
              <w:spacing w:line="276" w:lineRule="auto"/>
              <w:ind w:left="357" w:hanging="357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F10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Gürültü kirliliği ile ilgili yasal hak ve sorumluluklarını uygular.</w:t>
            </w:r>
          </w:p>
        </w:tc>
      </w:tr>
      <w:tr w:rsidR="006B5725" w:rsidRPr="00D41D65" w:rsidTr="007D3B38">
        <w:trPr>
          <w:trHeight w:val="454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25" w:rsidRPr="00D41D65" w:rsidRDefault="006B5725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6B5725" w:rsidRPr="00D41D65" w:rsidRDefault="006B5725" w:rsidP="00D4255B">
            <w:pPr>
              <w:spacing w:line="276" w:lineRule="auto"/>
              <w:ind w:left="300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41D6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BECERİ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725" w:rsidRPr="00D41D65" w:rsidRDefault="006B5725" w:rsidP="007B4CE0">
            <w:pPr>
              <w:numPr>
                <w:ilvl w:val="0"/>
                <w:numId w:val="67"/>
              </w:numPr>
              <w:suppressAutoHyphens/>
              <w:spacing w:line="276" w:lineRule="auto"/>
              <w:ind w:left="357" w:hanging="357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F10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Gürültü kaynaklarını inceleyerek insan ve çevreye etkileri ile ilgili sunum yapar</w:t>
            </w:r>
            <w:r w:rsidRPr="00D41D6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6B5725" w:rsidRPr="00D41D65" w:rsidTr="007D3B38">
        <w:trPr>
          <w:trHeight w:val="454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25" w:rsidRPr="00D41D65" w:rsidRDefault="006B5725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25" w:rsidRPr="00D41D65" w:rsidRDefault="006B5725" w:rsidP="00D4255B">
            <w:pPr>
              <w:spacing w:line="276" w:lineRule="auto"/>
              <w:ind w:left="300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725" w:rsidRPr="004F1060" w:rsidRDefault="006B5725" w:rsidP="007B4CE0">
            <w:pPr>
              <w:numPr>
                <w:ilvl w:val="0"/>
                <w:numId w:val="67"/>
              </w:numPr>
              <w:suppressAutoHyphens/>
              <w:spacing w:line="276" w:lineRule="auto"/>
              <w:ind w:left="357" w:hanging="357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F10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Gürültü kirliliği ile ilgili yasal hak ve sorumluluklarını hatırlatan bir diyalog yapar.</w:t>
            </w:r>
          </w:p>
        </w:tc>
      </w:tr>
    </w:tbl>
    <w:p w:rsidR="007B4CE0" w:rsidRDefault="007B4CE0">
      <w:r>
        <w:br w:type="page"/>
      </w:r>
      <w:bookmarkStart w:id="0" w:name="_GoBack"/>
      <w:bookmarkEnd w:id="0"/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284"/>
        <w:gridCol w:w="7653"/>
      </w:tblGrid>
      <w:tr w:rsidR="006B5725" w:rsidRPr="00D41D65" w:rsidTr="007D3B38">
        <w:trPr>
          <w:trHeight w:val="340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725" w:rsidRPr="00D41D65" w:rsidRDefault="006B572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41D6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lastRenderedPageBreak/>
              <w:t>D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6B5725" w:rsidRPr="00D41D65" w:rsidRDefault="006B5725" w:rsidP="00D4255B">
            <w:pPr>
              <w:spacing w:line="276" w:lineRule="auto"/>
              <w:ind w:left="300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41D6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BİLGİ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725" w:rsidRPr="00D41D65" w:rsidRDefault="006B5725" w:rsidP="007B4CE0">
            <w:pPr>
              <w:numPr>
                <w:ilvl w:val="0"/>
                <w:numId w:val="68"/>
              </w:numPr>
              <w:suppressAutoHyphens/>
              <w:spacing w:line="276" w:lineRule="auto"/>
              <w:ind w:left="357" w:hanging="357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F10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Enerji kaynaklarını açıklar.</w:t>
            </w:r>
          </w:p>
        </w:tc>
      </w:tr>
      <w:tr w:rsidR="006B5725" w:rsidRPr="00D41D65" w:rsidTr="007D3B38">
        <w:trPr>
          <w:trHeight w:val="340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25" w:rsidRPr="00D41D65" w:rsidRDefault="006B5725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25" w:rsidRPr="00D41D65" w:rsidRDefault="006B5725" w:rsidP="00D4255B">
            <w:pPr>
              <w:spacing w:line="276" w:lineRule="auto"/>
              <w:ind w:left="300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725" w:rsidRPr="004F1060" w:rsidRDefault="006B5725" w:rsidP="007B4CE0">
            <w:pPr>
              <w:numPr>
                <w:ilvl w:val="0"/>
                <w:numId w:val="68"/>
              </w:numPr>
              <w:suppressAutoHyphens/>
              <w:spacing w:line="276" w:lineRule="auto"/>
              <w:ind w:left="357" w:hanging="357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F10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Enerji kaynaklarını ekonomik ve verimli kullanma yollarını sıralar.</w:t>
            </w:r>
          </w:p>
        </w:tc>
      </w:tr>
      <w:tr w:rsidR="006B5725" w:rsidRPr="00D41D65" w:rsidTr="007D3B38">
        <w:trPr>
          <w:trHeight w:val="340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25" w:rsidRPr="00D41D65" w:rsidRDefault="006B5725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25" w:rsidRPr="00D41D65" w:rsidRDefault="006B5725" w:rsidP="00D4255B">
            <w:pPr>
              <w:spacing w:line="276" w:lineRule="auto"/>
              <w:ind w:left="300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725" w:rsidRPr="004F1060" w:rsidRDefault="006B5725" w:rsidP="007B4CE0">
            <w:pPr>
              <w:numPr>
                <w:ilvl w:val="0"/>
                <w:numId w:val="68"/>
              </w:numPr>
              <w:suppressAutoHyphens/>
              <w:spacing w:line="276" w:lineRule="auto"/>
              <w:ind w:left="357" w:hanging="357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F10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Çevreyi ve insan sağlığını tehdit edici enerji kaynaklarına karşı önlemleri açıklar.</w:t>
            </w:r>
          </w:p>
        </w:tc>
      </w:tr>
      <w:tr w:rsidR="006B5725" w:rsidRPr="00D41D65" w:rsidTr="007D3B38">
        <w:trPr>
          <w:trHeight w:val="340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25" w:rsidRPr="00D41D65" w:rsidRDefault="006B5725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25" w:rsidRPr="00D41D65" w:rsidRDefault="006B5725" w:rsidP="00D4255B">
            <w:pPr>
              <w:spacing w:line="276" w:lineRule="auto"/>
              <w:ind w:left="300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725" w:rsidRPr="004F1060" w:rsidRDefault="006B5725" w:rsidP="007B4CE0">
            <w:pPr>
              <w:numPr>
                <w:ilvl w:val="0"/>
                <w:numId w:val="68"/>
              </w:numPr>
              <w:suppressAutoHyphens/>
              <w:spacing w:line="276" w:lineRule="auto"/>
              <w:ind w:left="357" w:hanging="357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F10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Yeni temiz enerji kaynaklarını açıklar.</w:t>
            </w:r>
          </w:p>
        </w:tc>
      </w:tr>
      <w:tr w:rsidR="006B5725" w:rsidRPr="00D41D65" w:rsidTr="007D3B38">
        <w:trPr>
          <w:trHeight w:val="894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25" w:rsidRPr="00D41D65" w:rsidRDefault="006B5725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6B5725" w:rsidRPr="00D41D65" w:rsidRDefault="006B5725" w:rsidP="00D4255B">
            <w:pPr>
              <w:spacing w:line="276" w:lineRule="auto"/>
              <w:ind w:left="300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41D6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BECERİ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725" w:rsidRPr="004F1060" w:rsidRDefault="006B5725" w:rsidP="007B4CE0">
            <w:pPr>
              <w:numPr>
                <w:ilvl w:val="0"/>
                <w:numId w:val="69"/>
              </w:numPr>
              <w:suppressAutoHyphens/>
              <w:spacing w:line="276" w:lineRule="auto"/>
              <w:ind w:left="357" w:hanging="357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41D6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Çevrede bulunan enerji kaynakları ile ilgili sunum yapar.</w:t>
            </w:r>
          </w:p>
        </w:tc>
      </w:tr>
      <w:tr w:rsidR="006B5725" w:rsidRPr="00D41D65" w:rsidTr="007D3B38">
        <w:trPr>
          <w:trHeight w:val="20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725" w:rsidRPr="00D41D65" w:rsidRDefault="006B572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41D6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6B5725" w:rsidRPr="00D41D65" w:rsidRDefault="006B5725" w:rsidP="00D4255B">
            <w:pPr>
              <w:spacing w:line="276" w:lineRule="auto"/>
              <w:ind w:left="300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41D6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BİLGİ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725" w:rsidRPr="004F1060" w:rsidRDefault="006B5725" w:rsidP="007B4CE0">
            <w:pPr>
              <w:numPr>
                <w:ilvl w:val="0"/>
                <w:numId w:val="70"/>
              </w:numPr>
              <w:suppressAutoHyphens/>
              <w:spacing w:line="276" w:lineRule="auto"/>
              <w:ind w:left="357" w:hanging="357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F10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İsrafla ilgili kavramları açıklar.</w:t>
            </w:r>
          </w:p>
        </w:tc>
      </w:tr>
      <w:tr w:rsidR="006B5725" w:rsidRPr="00D41D65" w:rsidTr="007D3B38">
        <w:trPr>
          <w:trHeight w:val="20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25" w:rsidRPr="00D41D65" w:rsidRDefault="006B5725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25" w:rsidRPr="00D41D65" w:rsidRDefault="006B5725" w:rsidP="00D4255B">
            <w:pPr>
              <w:spacing w:line="276" w:lineRule="auto"/>
              <w:ind w:left="300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725" w:rsidRPr="004F1060" w:rsidRDefault="006B5725" w:rsidP="007B4CE0">
            <w:pPr>
              <w:numPr>
                <w:ilvl w:val="0"/>
                <w:numId w:val="70"/>
              </w:numPr>
              <w:suppressAutoHyphens/>
              <w:spacing w:line="276" w:lineRule="auto"/>
              <w:ind w:left="357" w:hanging="357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F10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İsraf çeşitlerini sıralar</w:t>
            </w:r>
          </w:p>
        </w:tc>
      </w:tr>
      <w:tr w:rsidR="006B5725" w:rsidRPr="00D41D65" w:rsidTr="007D3B38">
        <w:trPr>
          <w:trHeight w:val="20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25" w:rsidRPr="00D41D65" w:rsidRDefault="006B5725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25" w:rsidRPr="00D41D65" w:rsidRDefault="006B5725" w:rsidP="00D4255B">
            <w:pPr>
              <w:spacing w:line="276" w:lineRule="auto"/>
              <w:ind w:left="300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725" w:rsidRPr="004F1060" w:rsidRDefault="006B5725" w:rsidP="007B4CE0">
            <w:pPr>
              <w:numPr>
                <w:ilvl w:val="0"/>
                <w:numId w:val="70"/>
              </w:numPr>
              <w:suppressAutoHyphens/>
              <w:spacing w:line="276" w:lineRule="auto"/>
              <w:ind w:left="357" w:hanging="357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F10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İsrafa neden olan sebeplerin nedenlerini örnekleyerek açıklar.</w:t>
            </w:r>
          </w:p>
        </w:tc>
      </w:tr>
      <w:tr w:rsidR="006B5725" w:rsidRPr="00D41D65" w:rsidTr="007D3B38">
        <w:trPr>
          <w:trHeight w:val="20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25" w:rsidRPr="00D41D65" w:rsidRDefault="006B5725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25" w:rsidRPr="00D41D65" w:rsidRDefault="006B5725" w:rsidP="00D4255B">
            <w:pPr>
              <w:spacing w:line="276" w:lineRule="auto"/>
              <w:ind w:left="300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725" w:rsidRPr="004F1060" w:rsidRDefault="006B5725" w:rsidP="007B4CE0">
            <w:pPr>
              <w:numPr>
                <w:ilvl w:val="0"/>
                <w:numId w:val="70"/>
              </w:numPr>
              <w:suppressAutoHyphens/>
              <w:spacing w:line="276" w:lineRule="auto"/>
              <w:ind w:left="357" w:hanging="357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F10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Aile ekonomisine verdiği zararları açıklar.</w:t>
            </w:r>
          </w:p>
        </w:tc>
      </w:tr>
      <w:tr w:rsidR="006B5725" w:rsidRPr="00D41D65" w:rsidTr="007D3B38">
        <w:trPr>
          <w:trHeight w:val="20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25" w:rsidRPr="00D41D65" w:rsidRDefault="006B5725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25" w:rsidRPr="00D41D65" w:rsidRDefault="006B5725" w:rsidP="00D4255B">
            <w:pPr>
              <w:spacing w:line="276" w:lineRule="auto"/>
              <w:ind w:left="300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725" w:rsidRPr="004F1060" w:rsidRDefault="006B5725" w:rsidP="007B4CE0">
            <w:pPr>
              <w:numPr>
                <w:ilvl w:val="0"/>
                <w:numId w:val="70"/>
              </w:numPr>
              <w:suppressAutoHyphens/>
              <w:spacing w:line="276" w:lineRule="auto"/>
              <w:ind w:left="357" w:hanging="357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F10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Ülke ekonomisine verdiği zararları açıklar.</w:t>
            </w:r>
          </w:p>
        </w:tc>
      </w:tr>
      <w:tr w:rsidR="006B5725" w:rsidRPr="00D41D65" w:rsidTr="007D3B38">
        <w:trPr>
          <w:trHeight w:val="20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25" w:rsidRPr="00D41D65" w:rsidRDefault="006B5725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25" w:rsidRPr="00D41D65" w:rsidRDefault="006B5725" w:rsidP="00D4255B">
            <w:pPr>
              <w:spacing w:line="276" w:lineRule="auto"/>
              <w:ind w:left="300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725" w:rsidRPr="004F1060" w:rsidRDefault="006B5725" w:rsidP="007B4CE0">
            <w:pPr>
              <w:numPr>
                <w:ilvl w:val="0"/>
                <w:numId w:val="70"/>
              </w:numPr>
              <w:suppressAutoHyphens/>
              <w:spacing w:line="276" w:lineRule="auto"/>
              <w:ind w:left="357" w:hanging="357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F10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İsrafı azaltacak çözüm yollarını açıklar</w:t>
            </w:r>
          </w:p>
        </w:tc>
      </w:tr>
      <w:tr w:rsidR="006B5725" w:rsidRPr="00D41D65" w:rsidTr="007D3B38">
        <w:trPr>
          <w:trHeight w:val="263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25" w:rsidRPr="00D41D65" w:rsidRDefault="006B5725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6B5725" w:rsidRPr="00D41D65" w:rsidRDefault="006B5725" w:rsidP="00D4255B">
            <w:pPr>
              <w:spacing w:line="276" w:lineRule="auto"/>
              <w:ind w:left="300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41D6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BECERİ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725" w:rsidRPr="004F1060" w:rsidRDefault="006B5725" w:rsidP="007B4CE0">
            <w:pPr>
              <w:numPr>
                <w:ilvl w:val="0"/>
                <w:numId w:val="72"/>
              </w:numPr>
              <w:suppressAutoHyphens/>
              <w:spacing w:line="276" w:lineRule="auto"/>
              <w:ind w:left="357" w:hanging="357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F10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Ekmek israfına neden olan etkenleri a</w:t>
            </w:r>
            <w:r w:rsidR="00D0789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raştırarak sınıfta sunum yapar.</w:t>
            </w:r>
          </w:p>
        </w:tc>
      </w:tr>
      <w:tr w:rsidR="006B5725" w:rsidRPr="00D41D65" w:rsidTr="007D3B38">
        <w:trPr>
          <w:trHeight w:val="263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25" w:rsidRPr="00D41D65" w:rsidRDefault="006B5725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25" w:rsidRPr="00D41D65" w:rsidRDefault="006B5725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725" w:rsidRPr="00D0789F" w:rsidRDefault="006B5725" w:rsidP="00D0789F">
            <w:pPr>
              <w:numPr>
                <w:ilvl w:val="0"/>
                <w:numId w:val="72"/>
              </w:numPr>
              <w:suppressAutoHyphens/>
              <w:spacing w:line="276" w:lineRule="auto"/>
              <w:ind w:left="357" w:hanging="357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F10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Ekmek israfını önlemenin aile ve ülke ekonomisine katkılarını içeren </w:t>
            </w:r>
            <w:r w:rsidR="00D0789F" w:rsidRPr="004F10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münazara</w:t>
            </w:r>
            <w:r w:rsidR="00D0789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yı </w:t>
            </w:r>
            <w:r w:rsidRPr="00D0789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sınıf içinde yapar.</w:t>
            </w:r>
          </w:p>
        </w:tc>
      </w:tr>
      <w:tr w:rsidR="006B5725" w:rsidRPr="00D41D65" w:rsidTr="007D3B38">
        <w:trPr>
          <w:trHeight w:val="20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25" w:rsidRPr="00D41D65" w:rsidRDefault="006B5725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25" w:rsidRPr="00D41D65" w:rsidRDefault="006B5725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725" w:rsidRPr="004F1060" w:rsidRDefault="006B5725" w:rsidP="007B4CE0">
            <w:pPr>
              <w:numPr>
                <w:ilvl w:val="0"/>
                <w:numId w:val="72"/>
              </w:numPr>
              <w:suppressAutoHyphens/>
              <w:spacing w:line="276" w:lineRule="auto"/>
              <w:ind w:left="357" w:hanging="357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F10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Atıl hale gelmiş ekmekleri değerlendirme yöntemlerini sunu haline getirerek sunar</w:t>
            </w:r>
          </w:p>
        </w:tc>
      </w:tr>
      <w:tr w:rsidR="006B5725" w:rsidRPr="00D41D65" w:rsidTr="007D3B38">
        <w:trPr>
          <w:trHeight w:val="20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25" w:rsidRPr="00D41D65" w:rsidRDefault="006B5725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25" w:rsidRPr="00D41D65" w:rsidRDefault="006B5725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725" w:rsidRPr="004F1060" w:rsidRDefault="006B5725" w:rsidP="007B4CE0">
            <w:pPr>
              <w:numPr>
                <w:ilvl w:val="0"/>
                <w:numId w:val="72"/>
              </w:numPr>
              <w:suppressAutoHyphens/>
              <w:spacing w:line="276" w:lineRule="auto"/>
              <w:ind w:left="357" w:hanging="357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F10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Evde ekmek tatlısı yaparak deneyimlerini sınıfa aktarır.</w:t>
            </w:r>
          </w:p>
        </w:tc>
      </w:tr>
      <w:tr w:rsidR="006B5725" w:rsidRPr="00D41D65" w:rsidTr="007D3B38">
        <w:trPr>
          <w:trHeight w:val="20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25" w:rsidRPr="00D41D65" w:rsidRDefault="006B5725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25" w:rsidRPr="00D41D65" w:rsidRDefault="006B5725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725" w:rsidRPr="004F1060" w:rsidRDefault="006B5725" w:rsidP="007B4CE0">
            <w:pPr>
              <w:numPr>
                <w:ilvl w:val="0"/>
                <w:numId w:val="72"/>
              </w:numPr>
              <w:suppressAutoHyphens/>
              <w:spacing w:line="276" w:lineRule="auto"/>
              <w:ind w:left="357" w:hanging="357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F10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Evde et köftesi içini hazırlama deneyimlerini sınıfa aktarır.</w:t>
            </w:r>
          </w:p>
        </w:tc>
      </w:tr>
      <w:tr w:rsidR="006B5725" w:rsidRPr="00D41D65" w:rsidTr="007D3B38">
        <w:trPr>
          <w:trHeight w:val="20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25" w:rsidRPr="00D41D65" w:rsidRDefault="006B5725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25" w:rsidRPr="00D41D65" w:rsidRDefault="006B5725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725" w:rsidRPr="004F1060" w:rsidRDefault="006B5725" w:rsidP="007B4CE0">
            <w:pPr>
              <w:numPr>
                <w:ilvl w:val="0"/>
                <w:numId w:val="72"/>
              </w:numPr>
              <w:suppressAutoHyphens/>
              <w:spacing w:line="276" w:lineRule="auto"/>
              <w:ind w:left="357" w:hanging="357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F10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Su israfına neden olan etmenleri araştırarak sınıfta sunum yapar.</w:t>
            </w:r>
          </w:p>
        </w:tc>
      </w:tr>
      <w:tr w:rsidR="006B5725" w:rsidRPr="00D41D65" w:rsidTr="007D3B38">
        <w:trPr>
          <w:trHeight w:val="20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25" w:rsidRPr="00D41D65" w:rsidRDefault="006B5725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25" w:rsidRPr="00D41D65" w:rsidRDefault="006B5725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725" w:rsidRPr="004F1060" w:rsidRDefault="006B5725" w:rsidP="007B4CE0">
            <w:pPr>
              <w:numPr>
                <w:ilvl w:val="0"/>
                <w:numId w:val="72"/>
              </w:numPr>
              <w:suppressAutoHyphens/>
              <w:spacing w:line="276" w:lineRule="auto"/>
              <w:ind w:left="357" w:hanging="357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F10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Enerji israfına neden olan etmenleri araştırarak sınıfta sunum yapar.</w:t>
            </w:r>
          </w:p>
        </w:tc>
      </w:tr>
      <w:tr w:rsidR="006B5725" w:rsidRPr="00D41D65" w:rsidTr="007D3B38">
        <w:trPr>
          <w:trHeight w:val="70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25" w:rsidRPr="00D41D65" w:rsidRDefault="006B5725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25" w:rsidRPr="00D41D65" w:rsidRDefault="006B5725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725" w:rsidRPr="004F1060" w:rsidRDefault="00D0789F" w:rsidP="007B4CE0">
            <w:pPr>
              <w:numPr>
                <w:ilvl w:val="0"/>
                <w:numId w:val="72"/>
              </w:numPr>
              <w:suppressAutoHyphens/>
              <w:spacing w:line="276" w:lineRule="auto"/>
              <w:ind w:left="357" w:hanging="357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Okul </w:t>
            </w:r>
            <w:r w:rsidR="006B5725" w:rsidRPr="004F106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ortamında su ve enerji israfını engeller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</w:tbl>
    <w:p w:rsidR="004835F2" w:rsidRPr="00D41D65" w:rsidRDefault="004835F2" w:rsidP="004835F2">
      <w:pPr>
        <w:suppressAutoHyphens/>
        <w:rPr>
          <w:rFonts w:ascii="Arial" w:hAnsi="Arial" w:cs="Arial"/>
          <w:b/>
          <w:bCs/>
          <w:sz w:val="20"/>
          <w:szCs w:val="20"/>
        </w:rPr>
      </w:pPr>
    </w:p>
    <w:p w:rsidR="004835F2" w:rsidRPr="00D41D65" w:rsidRDefault="004835F2" w:rsidP="004835F2">
      <w:pPr>
        <w:suppressAutoHyphens/>
        <w:rPr>
          <w:rFonts w:ascii="Arial" w:hAnsi="Arial" w:cs="Arial"/>
          <w:b/>
          <w:bCs/>
          <w:sz w:val="20"/>
          <w:szCs w:val="20"/>
        </w:rPr>
      </w:pPr>
      <w:r w:rsidRPr="00D41D65">
        <w:rPr>
          <w:rFonts w:ascii="Arial" w:hAnsi="Arial" w:cs="Arial"/>
          <w:b/>
          <w:bCs/>
          <w:sz w:val="20"/>
          <w:szCs w:val="20"/>
        </w:rPr>
        <w:t>UYGULAMAYA İLİŞKİN AÇIKLAMALAR:</w:t>
      </w:r>
    </w:p>
    <w:p w:rsidR="00735267" w:rsidRPr="00D41D65" w:rsidRDefault="00735267" w:rsidP="0073526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6B5725" w:rsidRPr="00D41D65" w:rsidRDefault="006B5725" w:rsidP="007B4CE0">
      <w:pPr>
        <w:pStyle w:val="ListeParagraf"/>
        <w:numPr>
          <w:ilvl w:val="0"/>
          <w:numId w:val="71"/>
        </w:numPr>
        <w:autoSpaceDE w:val="0"/>
        <w:autoSpaceDN w:val="0"/>
        <w:adjustRightInd w:val="0"/>
        <w:ind w:left="714" w:hanging="357"/>
        <w:contextualSpacing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Çevre kirliliği, çevrenin korunması ve israfın önlenmesinin önemini açıklayan yazılı ya da görsel materyaller hazırlatılır. </w:t>
      </w:r>
    </w:p>
    <w:p w:rsidR="00735267" w:rsidRPr="00D41D65" w:rsidRDefault="00735267" w:rsidP="007B4CE0">
      <w:pPr>
        <w:pStyle w:val="ListeParagraf"/>
        <w:numPr>
          <w:ilvl w:val="0"/>
          <w:numId w:val="71"/>
        </w:numPr>
        <w:autoSpaceDE w:val="0"/>
        <w:autoSpaceDN w:val="0"/>
        <w:adjustRightInd w:val="0"/>
        <w:ind w:left="714" w:hanging="357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Çevre kirliliğinin etkileri hakkında sınıfa konuklar çağrılarak öğrenciler ile sohbet etme ortamı organize edilir. </w:t>
      </w:r>
    </w:p>
    <w:p w:rsidR="00735267" w:rsidRPr="00D41D65" w:rsidRDefault="00735267" w:rsidP="007B4CE0">
      <w:pPr>
        <w:pStyle w:val="ListeParagraf"/>
        <w:numPr>
          <w:ilvl w:val="0"/>
          <w:numId w:val="71"/>
        </w:numPr>
        <w:autoSpaceDE w:val="0"/>
        <w:autoSpaceDN w:val="0"/>
        <w:adjustRightInd w:val="0"/>
        <w:ind w:left="714" w:hanging="357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İlgili kurum ve kuruluşların çevre kirliliği ve çevrenin korunmasıyla ilgili görsel, işitsel ve basılı eğitim</w:t>
      </w:r>
      <w:r w:rsidR="00584B39"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materyalleri temin edilerek öğr</w:t>
      </w:r>
      <w:r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</w:t>
      </w:r>
      <w:r w:rsidR="00584B39"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n</w:t>
      </w:r>
      <w:r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cilere sunulur. </w:t>
      </w:r>
    </w:p>
    <w:p w:rsidR="00735267" w:rsidRPr="00D41D65" w:rsidRDefault="00735267" w:rsidP="007B4CE0">
      <w:pPr>
        <w:pStyle w:val="ListeParagraf"/>
        <w:numPr>
          <w:ilvl w:val="0"/>
          <w:numId w:val="71"/>
        </w:numPr>
        <w:autoSpaceDE w:val="0"/>
        <w:autoSpaceDN w:val="0"/>
        <w:adjustRightInd w:val="0"/>
        <w:ind w:left="714" w:hanging="357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Çevreyi korumaya yönelik düzenlemeler hakkında araştırmalar yaptırılır ve araştırma sonuçları değerlendirilir. </w:t>
      </w:r>
    </w:p>
    <w:p w:rsidR="00735267" w:rsidRPr="00D41D65" w:rsidRDefault="00735267" w:rsidP="007B4CE0">
      <w:pPr>
        <w:pStyle w:val="ListeParagraf"/>
        <w:numPr>
          <w:ilvl w:val="0"/>
          <w:numId w:val="71"/>
        </w:numPr>
        <w:autoSpaceDE w:val="0"/>
        <w:autoSpaceDN w:val="0"/>
        <w:adjustRightInd w:val="0"/>
        <w:ind w:left="714" w:hanging="357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Çevre kirliliğine karşı alınacak tedbirlerle ilgili sınıfta beyin fırtınası uygulamaları yaptırılır. </w:t>
      </w:r>
    </w:p>
    <w:p w:rsidR="00735267" w:rsidRPr="00D41D65" w:rsidRDefault="00735267" w:rsidP="007B4CE0">
      <w:pPr>
        <w:pStyle w:val="ListeParagraf"/>
        <w:numPr>
          <w:ilvl w:val="0"/>
          <w:numId w:val="71"/>
        </w:numPr>
        <w:autoSpaceDE w:val="0"/>
        <w:autoSpaceDN w:val="0"/>
        <w:adjustRightInd w:val="0"/>
        <w:ind w:left="714" w:hanging="357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İş yerlerinde, evlerde ve günlük yaşam alanlarında çevre kirliliğinden korunma yollarıyla ilgili sınıfta tartışma yapılarak sonuçların yazılması sağlanır. </w:t>
      </w:r>
    </w:p>
    <w:p w:rsidR="00735267" w:rsidRPr="00D41D65" w:rsidRDefault="00735267" w:rsidP="007B4CE0">
      <w:pPr>
        <w:pStyle w:val="ListeParagraf"/>
        <w:numPr>
          <w:ilvl w:val="0"/>
          <w:numId w:val="71"/>
        </w:numPr>
        <w:autoSpaceDE w:val="0"/>
        <w:autoSpaceDN w:val="0"/>
        <w:adjustRightInd w:val="0"/>
        <w:ind w:left="714" w:hanging="357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Öğrencilerin çevreye </w:t>
      </w:r>
      <w:r w:rsidR="00584B39"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karşı duyarlı davranmalarını </w:t>
      </w:r>
      <w:r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teşvik etmek amacıyla okulun içinde atık/</w:t>
      </w:r>
      <w:r w:rsidR="00D0789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çöp toplama etkinliği yaptırılır. </w:t>
      </w:r>
    </w:p>
    <w:p w:rsidR="00735267" w:rsidRPr="00D41D65" w:rsidRDefault="00735267" w:rsidP="007B4CE0">
      <w:pPr>
        <w:pStyle w:val="ListeParagraf"/>
        <w:numPr>
          <w:ilvl w:val="0"/>
          <w:numId w:val="71"/>
        </w:numPr>
        <w:autoSpaceDE w:val="0"/>
        <w:autoSpaceDN w:val="0"/>
        <w:adjustRightInd w:val="0"/>
        <w:ind w:left="714" w:hanging="357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Öğrencilere çöpleri ve atıkları cinsine göre ayrıştırmaları konusunda görsel ve işitsel uyarıcı materyaller hazırlatılır ve materyaller sunulur/</w:t>
      </w:r>
      <w:r w:rsidR="00D0789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sergilenir. </w:t>
      </w:r>
    </w:p>
    <w:p w:rsidR="00735267" w:rsidRPr="00D41D65" w:rsidRDefault="00735267" w:rsidP="007B4CE0">
      <w:pPr>
        <w:pStyle w:val="ListeParagraf"/>
        <w:numPr>
          <w:ilvl w:val="0"/>
          <w:numId w:val="71"/>
        </w:numPr>
        <w:autoSpaceDE w:val="0"/>
        <w:autoSpaceDN w:val="0"/>
        <w:adjustRightInd w:val="0"/>
        <w:ind w:left="714" w:hanging="357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Öğrencilerin sınıf içindeki etkinliklerde, çevre kirliliğine karşı duyarlı olma, başkalarına saygılı olma, kurallara uyma, çevre kirliliğine karşı başkalarını uyarma ve önlem alma gibi konularda olumlu tutum ve tavı</w:t>
      </w:r>
      <w:r w:rsidR="00584B39"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rlar kazanmalarına rehberlik edili</w:t>
      </w:r>
      <w:r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r. </w:t>
      </w:r>
    </w:p>
    <w:p w:rsidR="00735267" w:rsidRPr="00D41D65" w:rsidRDefault="00735267" w:rsidP="007B4CE0">
      <w:pPr>
        <w:pStyle w:val="ListeParagraf"/>
        <w:numPr>
          <w:ilvl w:val="0"/>
          <w:numId w:val="71"/>
        </w:numPr>
        <w:autoSpaceDE w:val="0"/>
        <w:autoSpaceDN w:val="0"/>
        <w:adjustRightInd w:val="0"/>
        <w:ind w:left="714" w:hanging="357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Öğrencilere gürültü kaynaklarını inceleyerek insan ve çevreye etkileri ile ilgili sunu yaptırılır.</w:t>
      </w:r>
    </w:p>
    <w:p w:rsidR="00735267" w:rsidRPr="00D41D65" w:rsidRDefault="00735267" w:rsidP="007B4CE0">
      <w:pPr>
        <w:pStyle w:val="ListeParagraf"/>
        <w:numPr>
          <w:ilvl w:val="0"/>
          <w:numId w:val="71"/>
        </w:numPr>
        <w:autoSpaceDE w:val="0"/>
        <w:autoSpaceDN w:val="0"/>
        <w:adjustRightInd w:val="0"/>
        <w:ind w:left="714" w:hanging="357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Öğrencilere gürültü kirliliği ile ilgili yasal hak ve sorumluluklarını hatırlatan bir diyalog yaptırılır.</w:t>
      </w:r>
    </w:p>
    <w:p w:rsidR="00735267" w:rsidRPr="00D41D65" w:rsidRDefault="00735267" w:rsidP="007B4CE0">
      <w:pPr>
        <w:pStyle w:val="ListeParagraf"/>
        <w:numPr>
          <w:ilvl w:val="0"/>
          <w:numId w:val="71"/>
        </w:numPr>
        <w:autoSpaceDE w:val="0"/>
        <w:autoSpaceDN w:val="0"/>
        <w:adjustRightInd w:val="0"/>
        <w:ind w:left="714" w:hanging="357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Öğrencilere bulunduğu çevrede bulunan enerji kaynakları ile ilgili sunum/</w:t>
      </w:r>
      <w:r w:rsidR="00D0789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slayt yaptırılır.</w:t>
      </w:r>
    </w:p>
    <w:p w:rsidR="004835F2" w:rsidRPr="004F1060" w:rsidRDefault="00735267" w:rsidP="007B4CE0">
      <w:pPr>
        <w:pStyle w:val="ListeParagraf"/>
        <w:numPr>
          <w:ilvl w:val="0"/>
          <w:numId w:val="71"/>
        </w:numPr>
        <w:autoSpaceDE w:val="0"/>
        <w:autoSpaceDN w:val="0"/>
        <w:adjustRightInd w:val="0"/>
        <w:ind w:left="714" w:hanging="357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41D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Yapılan tüm uygulama ve çalışmalar topluca (sınıfça) değerlendirilir. </w:t>
      </w:r>
    </w:p>
    <w:sectPr w:rsidR="004835F2" w:rsidRPr="004F1060" w:rsidSect="00110BD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C97"/>
    <w:multiLevelType w:val="hybridMultilevel"/>
    <w:tmpl w:val="F524180E"/>
    <w:lvl w:ilvl="0" w:tplc="2208F324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06855EF1"/>
    <w:multiLevelType w:val="hybridMultilevel"/>
    <w:tmpl w:val="561E2790"/>
    <w:lvl w:ilvl="0" w:tplc="13F63828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06BF7DE6"/>
    <w:multiLevelType w:val="hybridMultilevel"/>
    <w:tmpl w:val="F38E4500"/>
    <w:lvl w:ilvl="0" w:tplc="7D86DB66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07515CEE"/>
    <w:multiLevelType w:val="hybridMultilevel"/>
    <w:tmpl w:val="39668CC2"/>
    <w:lvl w:ilvl="0" w:tplc="9104DF2C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09117CEB"/>
    <w:multiLevelType w:val="hybridMultilevel"/>
    <w:tmpl w:val="C9602002"/>
    <w:lvl w:ilvl="0" w:tplc="34C23F40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0A046187"/>
    <w:multiLevelType w:val="hybridMultilevel"/>
    <w:tmpl w:val="39668CC2"/>
    <w:lvl w:ilvl="0" w:tplc="9104DF2C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0BC53BF5"/>
    <w:multiLevelType w:val="hybridMultilevel"/>
    <w:tmpl w:val="0792BA8E"/>
    <w:lvl w:ilvl="0" w:tplc="488EE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A3EA1"/>
    <w:multiLevelType w:val="hybridMultilevel"/>
    <w:tmpl w:val="FCA6F55A"/>
    <w:lvl w:ilvl="0" w:tplc="FF5AA4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E2F428A"/>
    <w:multiLevelType w:val="hybridMultilevel"/>
    <w:tmpl w:val="6FF2FBFC"/>
    <w:lvl w:ilvl="0" w:tplc="8ABE1220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>
    <w:nsid w:val="105B3229"/>
    <w:multiLevelType w:val="hybridMultilevel"/>
    <w:tmpl w:val="7EDAE132"/>
    <w:lvl w:ilvl="0" w:tplc="E5207B9A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1159329B"/>
    <w:multiLevelType w:val="hybridMultilevel"/>
    <w:tmpl w:val="AB5203B0"/>
    <w:lvl w:ilvl="0" w:tplc="B6B6DBB4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952465"/>
    <w:multiLevelType w:val="hybridMultilevel"/>
    <w:tmpl w:val="6B9007D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FB5898"/>
    <w:multiLevelType w:val="hybridMultilevel"/>
    <w:tmpl w:val="20E8CB42"/>
    <w:lvl w:ilvl="0" w:tplc="30ACB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F6334D"/>
    <w:multiLevelType w:val="hybridMultilevel"/>
    <w:tmpl w:val="8C287B8E"/>
    <w:lvl w:ilvl="0" w:tplc="866C7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9952BD"/>
    <w:multiLevelType w:val="hybridMultilevel"/>
    <w:tmpl w:val="C9A0A24E"/>
    <w:lvl w:ilvl="0" w:tplc="289A05AE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>
    <w:nsid w:val="18ED6C6C"/>
    <w:multiLevelType w:val="hybridMultilevel"/>
    <w:tmpl w:val="E284903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F92FE7"/>
    <w:multiLevelType w:val="hybridMultilevel"/>
    <w:tmpl w:val="F0B4EE14"/>
    <w:lvl w:ilvl="0" w:tplc="3C785A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C02C6B"/>
    <w:multiLevelType w:val="hybridMultilevel"/>
    <w:tmpl w:val="4462ECAC"/>
    <w:lvl w:ilvl="0" w:tplc="3206A13E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>
    <w:nsid w:val="212C5796"/>
    <w:multiLevelType w:val="hybridMultilevel"/>
    <w:tmpl w:val="59266EF8"/>
    <w:lvl w:ilvl="0" w:tplc="BC1C157C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9">
    <w:nsid w:val="224734E3"/>
    <w:multiLevelType w:val="hybridMultilevel"/>
    <w:tmpl w:val="39668CC2"/>
    <w:lvl w:ilvl="0" w:tplc="9104DF2C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>
    <w:nsid w:val="23372CF0"/>
    <w:multiLevelType w:val="hybridMultilevel"/>
    <w:tmpl w:val="3022E9B4"/>
    <w:lvl w:ilvl="0" w:tplc="53FA17D0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>
    <w:nsid w:val="24981E0F"/>
    <w:multiLevelType w:val="hybridMultilevel"/>
    <w:tmpl w:val="81CA97F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EE154D"/>
    <w:multiLevelType w:val="hybridMultilevel"/>
    <w:tmpl w:val="177A1D16"/>
    <w:lvl w:ilvl="0" w:tplc="42042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DF3A08"/>
    <w:multiLevelType w:val="hybridMultilevel"/>
    <w:tmpl w:val="1F6CB76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2F0769FF"/>
    <w:multiLevelType w:val="hybridMultilevel"/>
    <w:tmpl w:val="D6309EE6"/>
    <w:lvl w:ilvl="0" w:tplc="69E26DF0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">
    <w:nsid w:val="2F895BE8"/>
    <w:multiLevelType w:val="hybridMultilevel"/>
    <w:tmpl w:val="39668CC2"/>
    <w:lvl w:ilvl="0" w:tplc="9104DF2C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>
    <w:nsid w:val="30C06CFD"/>
    <w:multiLevelType w:val="hybridMultilevel"/>
    <w:tmpl w:val="3C9CB740"/>
    <w:lvl w:ilvl="0" w:tplc="954E631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FB4983"/>
    <w:multiLevelType w:val="hybridMultilevel"/>
    <w:tmpl w:val="10F25E7A"/>
    <w:lvl w:ilvl="0" w:tplc="DF705A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FA7327"/>
    <w:multiLevelType w:val="hybridMultilevel"/>
    <w:tmpl w:val="E3028A1E"/>
    <w:lvl w:ilvl="0" w:tplc="3F3685F8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9">
    <w:nsid w:val="33C25011"/>
    <w:multiLevelType w:val="hybridMultilevel"/>
    <w:tmpl w:val="6540E890"/>
    <w:lvl w:ilvl="0" w:tplc="8C0899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805633"/>
    <w:multiLevelType w:val="hybridMultilevel"/>
    <w:tmpl w:val="7C7C35CA"/>
    <w:lvl w:ilvl="0" w:tplc="F4589BBE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>
    <w:nsid w:val="36CE297A"/>
    <w:multiLevelType w:val="hybridMultilevel"/>
    <w:tmpl w:val="93024056"/>
    <w:lvl w:ilvl="0" w:tplc="938017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98772C"/>
    <w:multiLevelType w:val="hybridMultilevel"/>
    <w:tmpl w:val="29B8F16E"/>
    <w:lvl w:ilvl="0" w:tplc="A8CC49F0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>
    <w:nsid w:val="39541623"/>
    <w:multiLevelType w:val="hybridMultilevel"/>
    <w:tmpl w:val="D5C8E2AC"/>
    <w:lvl w:ilvl="0" w:tplc="A288D92C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4">
    <w:nsid w:val="3A410EFD"/>
    <w:multiLevelType w:val="hybridMultilevel"/>
    <w:tmpl w:val="45F4074C"/>
    <w:lvl w:ilvl="0" w:tplc="47ECB9E8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5">
    <w:nsid w:val="3DBF7A10"/>
    <w:multiLevelType w:val="hybridMultilevel"/>
    <w:tmpl w:val="5BE6DE12"/>
    <w:lvl w:ilvl="0" w:tplc="F21808E2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6">
    <w:nsid w:val="3E7D1263"/>
    <w:multiLevelType w:val="hybridMultilevel"/>
    <w:tmpl w:val="9AE84C3A"/>
    <w:lvl w:ilvl="0" w:tplc="E33AA664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7">
    <w:nsid w:val="3EF17395"/>
    <w:multiLevelType w:val="hybridMultilevel"/>
    <w:tmpl w:val="7E2CCA78"/>
    <w:lvl w:ilvl="0" w:tplc="0E1824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5C6921"/>
    <w:multiLevelType w:val="hybridMultilevel"/>
    <w:tmpl w:val="78CE1B18"/>
    <w:lvl w:ilvl="0" w:tplc="CFC667E4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9">
    <w:nsid w:val="46C9410C"/>
    <w:multiLevelType w:val="hybridMultilevel"/>
    <w:tmpl w:val="39668CC2"/>
    <w:lvl w:ilvl="0" w:tplc="9104DF2C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0">
    <w:nsid w:val="475F4670"/>
    <w:multiLevelType w:val="hybridMultilevel"/>
    <w:tmpl w:val="20BA0986"/>
    <w:lvl w:ilvl="0" w:tplc="D586238C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1">
    <w:nsid w:val="48674F48"/>
    <w:multiLevelType w:val="hybridMultilevel"/>
    <w:tmpl w:val="46B04EA6"/>
    <w:lvl w:ilvl="0" w:tplc="B8DAF3D0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2">
    <w:nsid w:val="4A142655"/>
    <w:multiLevelType w:val="hybridMultilevel"/>
    <w:tmpl w:val="FD3EFD86"/>
    <w:lvl w:ilvl="0" w:tplc="CA2EC2D0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3">
    <w:nsid w:val="4AED1B08"/>
    <w:multiLevelType w:val="hybridMultilevel"/>
    <w:tmpl w:val="5D644A52"/>
    <w:lvl w:ilvl="0" w:tplc="8F309D22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4">
    <w:nsid w:val="4C797FED"/>
    <w:multiLevelType w:val="hybridMultilevel"/>
    <w:tmpl w:val="EA7A0A0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D696C71"/>
    <w:multiLevelType w:val="hybridMultilevel"/>
    <w:tmpl w:val="BE02DC2E"/>
    <w:lvl w:ilvl="0" w:tplc="8DBE12F8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6">
    <w:nsid w:val="4D894FAA"/>
    <w:multiLevelType w:val="hybridMultilevel"/>
    <w:tmpl w:val="1DD03304"/>
    <w:lvl w:ilvl="0" w:tplc="714AABF8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7">
    <w:nsid w:val="4DEF082E"/>
    <w:multiLevelType w:val="hybridMultilevel"/>
    <w:tmpl w:val="FCA6F55A"/>
    <w:lvl w:ilvl="0" w:tplc="FF5AA4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4F4A1C8D"/>
    <w:multiLevelType w:val="hybridMultilevel"/>
    <w:tmpl w:val="10A4CBCC"/>
    <w:lvl w:ilvl="0" w:tplc="E9867746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9">
    <w:nsid w:val="51D645DA"/>
    <w:multiLevelType w:val="hybridMultilevel"/>
    <w:tmpl w:val="4FD87C00"/>
    <w:lvl w:ilvl="0" w:tplc="6F964B54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0">
    <w:nsid w:val="533B4283"/>
    <w:multiLevelType w:val="hybridMultilevel"/>
    <w:tmpl w:val="EBBE9252"/>
    <w:lvl w:ilvl="0" w:tplc="CDCC8F5C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1">
    <w:nsid w:val="55987C76"/>
    <w:multiLevelType w:val="hybridMultilevel"/>
    <w:tmpl w:val="CF661022"/>
    <w:lvl w:ilvl="0" w:tplc="2376AF56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2">
    <w:nsid w:val="575C320D"/>
    <w:multiLevelType w:val="hybridMultilevel"/>
    <w:tmpl w:val="1E502CE0"/>
    <w:lvl w:ilvl="0" w:tplc="0A0E14C8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3">
    <w:nsid w:val="57687932"/>
    <w:multiLevelType w:val="hybridMultilevel"/>
    <w:tmpl w:val="39668CC2"/>
    <w:lvl w:ilvl="0" w:tplc="9104DF2C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4">
    <w:nsid w:val="59780CEB"/>
    <w:multiLevelType w:val="hybridMultilevel"/>
    <w:tmpl w:val="AC4A1F56"/>
    <w:lvl w:ilvl="0" w:tplc="75D4A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CFC0431"/>
    <w:multiLevelType w:val="hybridMultilevel"/>
    <w:tmpl w:val="595A4416"/>
    <w:lvl w:ilvl="0" w:tplc="808C0BA6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6">
    <w:nsid w:val="5ED84772"/>
    <w:multiLevelType w:val="hybridMultilevel"/>
    <w:tmpl w:val="BAB66434"/>
    <w:lvl w:ilvl="0" w:tplc="ADD42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0445BFA"/>
    <w:multiLevelType w:val="hybridMultilevel"/>
    <w:tmpl w:val="39668CC2"/>
    <w:lvl w:ilvl="0" w:tplc="9104DF2C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8">
    <w:nsid w:val="625F27D9"/>
    <w:multiLevelType w:val="hybridMultilevel"/>
    <w:tmpl w:val="183CFEBE"/>
    <w:lvl w:ilvl="0" w:tplc="42F89492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9">
    <w:nsid w:val="62B46889"/>
    <w:multiLevelType w:val="hybridMultilevel"/>
    <w:tmpl w:val="39668CC2"/>
    <w:lvl w:ilvl="0" w:tplc="9104DF2C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0">
    <w:nsid w:val="62C60E01"/>
    <w:multiLevelType w:val="hybridMultilevel"/>
    <w:tmpl w:val="BD8644E4"/>
    <w:lvl w:ilvl="0" w:tplc="3E26C64A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1">
    <w:nsid w:val="6A260827"/>
    <w:multiLevelType w:val="hybridMultilevel"/>
    <w:tmpl w:val="FCA6F55A"/>
    <w:lvl w:ilvl="0" w:tplc="FF5AA4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1017566"/>
    <w:multiLevelType w:val="hybridMultilevel"/>
    <w:tmpl w:val="65DE5306"/>
    <w:lvl w:ilvl="0" w:tplc="87229D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121420B"/>
    <w:multiLevelType w:val="hybridMultilevel"/>
    <w:tmpl w:val="39668CC2"/>
    <w:lvl w:ilvl="0" w:tplc="9104DF2C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4">
    <w:nsid w:val="716573B0"/>
    <w:multiLevelType w:val="hybridMultilevel"/>
    <w:tmpl w:val="95740CF4"/>
    <w:lvl w:ilvl="0" w:tplc="3F980A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2545903"/>
    <w:multiLevelType w:val="hybridMultilevel"/>
    <w:tmpl w:val="3C5CF624"/>
    <w:lvl w:ilvl="0" w:tplc="7EDA018A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6">
    <w:nsid w:val="74FD6365"/>
    <w:multiLevelType w:val="hybridMultilevel"/>
    <w:tmpl w:val="28B8A6CC"/>
    <w:lvl w:ilvl="0" w:tplc="741CB5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8651BCA"/>
    <w:multiLevelType w:val="hybridMultilevel"/>
    <w:tmpl w:val="BB8EDE6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B234E7E"/>
    <w:multiLevelType w:val="hybridMultilevel"/>
    <w:tmpl w:val="DFBE1E3C"/>
    <w:lvl w:ilvl="0" w:tplc="305A55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B2E58C0"/>
    <w:multiLevelType w:val="hybridMultilevel"/>
    <w:tmpl w:val="25B4BE9A"/>
    <w:lvl w:ilvl="0" w:tplc="CD6AE2AA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0">
    <w:nsid w:val="7D101449"/>
    <w:multiLevelType w:val="hybridMultilevel"/>
    <w:tmpl w:val="39668CC2"/>
    <w:lvl w:ilvl="0" w:tplc="9104DF2C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1">
    <w:nsid w:val="7E281222"/>
    <w:multiLevelType w:val="hybridMultilevel"/>
    <w:tmpl w:val="2458B638"/>
    <w:lvl w:ilvl="0" w:tplc="1506D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6"/>
  </w:num>
  <w:num w:numId="3">
    <w:abstractNumId w:val="42"/>
  </w:num>
  <w:num w:numId="4">
    <w:abstractNumId w:val="12"/>
  </w:num>
  <w:num w:numId="5">
    <w:abstractNumId w:val="35"/>
  </w:num>
  <w:num w:numId="6">
    <w:abstractNumId w:val="48"/>
  </w:num>
  <w:num w:numId="7">
    <w:abstractNumId w:val="15"/>
  </w:num>
  <w:num w:numId="8">
    <w:abstractNumId w:val="20"/>
  </w:num>
  <w:num w:numId="9">
    <w:abstractNumId w:val="14"/>
  </w:num>
  <w:num w:numId="10">
    <w:abstractNumId w:val="60"/>
  </w:num>
  <w:num w:numId="11">
    <w:abstractNumId w:val="10"/>
  </w:num>
  <w:num w:numId="12">
    <w:abstractNumId w:val="23"/>
  </w:num>
  <w:num w:numId="13">
    <w:abstractNumId w:val="36"/>
  </w:num>
  <w:num w:numId="14">
    <w:abstractNumId w:val="2"/>
  </w:num>
  <w:num w:numId="15">
    <w:abstractNumId w:val="30"/>
  </w:num>
  <w:num w:numId="16">
    <w:abstractNumId w:val="29"/>
  </w:num>
  <w:num w:numId="17">
    <w:abstractNumId w:val="49"/>
  </w:num>
  <w:num w:numId="18">
    <w:abstractNumId w:val="66"/>
  </w:num>
  <w:num w:numId="19">
    <w:abstractNumId w:val="0"/>
  </w:num>
  <w:num w:numId="20">
    <w:abstractNumId w:val="46"/>
  </w:num>
  <w:num w:numId="21">
    <w:abstractNumId w:val="71"/>
  </w:num>
  <w:num w:numId="22">
    <w:abstractNumId w:val="37"/>
  </w:num>
  <w:num w:numId="23">
    <w:abstractNumId w:val="13"/>
  </w:num>
  <w:num w:numId="24">
    <w:abstractNumId w:val="11"/>
  </w:num>
  <w:num w:numId="25">
    <w:abstractNumId w:val="28"/>
  </w:num>
  <w:num w:numId="26">
    <w:abstractNumId w:val="40"/>
  </w:num>
  <w:num w:numId="27">
    <w:abstractNumId w:val="52"/>
  </w:num>
  <w:num w:numId="28">
    <w:abstractNumId w:val="31"/>
  </w:num>
  <w:num w:numId="29">
    <w:abstractNumId w:val="38"/>
  </w:num>
  <w:num w:numId="30">
    <w:abstractNumId w:val="22"/>
  </w:num>
  <w:num w:numId="31">
    <w:abstractNumId w:val="8"/>
  </w:num>
  <w:num w:numId="32">
    <w:abstractNumId w:val="4"/>
  </w:num>
  <w:num w:numId="33">
    <w:abstractNumId w:val="67"/>
  </w:num>
  <w:num w:numId="34">
    <w:abstractNumId w:val="65"/>
  </w:num>
  <w:num w:numId="35">
    <w:abstractNumId w:val="9"/>
  </w:num>
  <w:num w:numId="36">
    <w:abstractNumId w:val="1"/>
  </w:num>
  <w:num w:numId="37">
    <w:abstractNumId w:val="68"/>
  </w:num>
  <w:num w:numId="38">
    <w:abstractNumId w:val="43"/>
  </w:num>
  <w:num w:numId="39">
    <w:abstractNumId w:val="56"/>
  </w:num>
  <w:num w:numId="40">
    <w:abstractNumId w:val="17"/>
  </w:num>
  <w:num w:numId="41">
    <w:abstractNumId w:val="55"/>
  </w:num>
  <w:num w:numId="42">
    <w:abstractNumId w:val="21"/>
  </w:num>
  <w:num w:numId="43">
    <w:abstractNumId w:val="24"/>
  </w:num>
  <w:num w:numId="44">
    <w:abstractNumId w:val="69"/>
  </w:num>
  <w:num w:numId="45">
    <w:abstractNumId w:val="34"/>
  </w:num>
  <w:num w:numId="46">
    <w:abstractNumId w:val="54"/>
  </w:num>
  <w:num w:numId="47">
    <w:abstractNumId w:val="50"/>
  </w:num>
  <w:num w:numId="48">
    <w:abstractNumId w:val="62"/>
  </w:num>
  <w:num w:numId="49">
    <w:abstractNumId w:val="33"/>
  </w:num>
  <w:num w:numId="50">
    <w:abstractNumId w:val="58"/>
  </w:num>
  <w:num w:numId="51">
    <w:abstractNumId w:val="26"/>
  </w:num>
  <w:num w:numId="52">
    <w:abstractNumId w:val="47"/>
  </w:num>
  <w:num w:numId="53">
    <w:abstractNumId w:val="16"/>
  </w:num>
  <w:num w:numId="54">
    <w:abstractNumId w:val="27"/>
  </w:num>
  <w:num w:numId="55">
    <w:abstractNumId w:val="64"/>
  </w:num>
  <w:num w:numId="56">
    <w:abstractNumId w:val="18"/>
  </w:num>
  <w:num w:numId="57">
    <w:abstractNumId w:val="45"/>
  </w:num>
  <w:num w:numId="58">
    <w:abstractNumId w:val="44"/>
  </w:num>
  <w:num w:numId="5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2"/>
  </w:num>
  <w:num w:numId="61">
    <w:abstractNumId w:val="51"/>
  </w:num>
  <w:num w:numId="62">
    <w:abstractNumId w:val="61"/>
  </w:num>
  <w:num w:numId="63">
    <w:abstractNumId w:val="57"/>
  </w:num>
  <w:num w:numId="64">
    <w:abstractNumId w:val="59"/>
  </w:num>
  <w:num w:numId="65">
    <w:abstractNumId w:val="53"/>
  </w:num>
  <w:num w:numId="66">
    <w:abstractNumId w:val="5"/>
  </w:num>
  <w:num w:numId="67">
    <w:abstractNumId w:val="3"/>
  </w:num>
  <w:num w:numId="68">
    <w:abstractNumId w:val="63"/>
  </w:num>
  <w:num w:numId="69">
    <w:abstractNumId w:val="25"/>
  </w:num>
  <w:num w:numId="70">
    <w:abstractNumId w:val="39"/>
  </w:num>
  <w:num w:numId="71">
    <w:abstractNumId w:val="7"/>
  </w:num>
  <w:num w:numId="72">
    <w:abstractNumId w:val="19"/>
  </w:num>
  <w:num w:numId="73">
    <w:abstractNumId w:val="44"/>
  </w:num>
  <w:num w:numId="7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835F2"/>
    <w:rsid w:val="00020BC2"/>
    <w:rsid w:val="00025AA4"/>
    <w:rsid w:val="000601DE"/>
    <w:rsid w:val="0009043F"/>
    <w:rsid w:val="000A284D"/>
    <w:rsid w:val="000A7512"/>
    <w:rsid w:val="000C30DA"/>
    <w:rsid w:val="000C45C5"/>
    <w:rsid w:val="001003BC"/>
    <w:rsid w:val="00106502"/>
    <w:rsid w:val="00110BD3"/>
    <w:rsid w:val="00121AFD"/>
    <w:rsid w:val="00127A7E"/>
    <w:rsid w:val="00174E35"/>
    <w:rsid w:val="00180454"/>
    <w:rsid w:val="001A3F7C"/>
    <w:rsid w:val="001D3733"/>
    <w:rsid w:val="001E4D12"/>
    <w:rsid w:val="001E7502"/>
    <w:rsid w:val="001F2322"/>
    <w:rsid w:val="00203B85"/>
    <w:rsid w:val="00252F47"/>
    <w:rsid w:val="002B42C5"/>
    <w:rsid w:val="002B4C3E"/>
    <w:rsid w:val="002D5EA1"/>
    <w:rsid w:val="002D5F25"/>
    <w:rsid w:val="002D69BF"/>
    <w:rsid w:val="002E7895"/>
    <w:rsid w:val="00331005"/>
    <w:rsid w:val="00342A53"/>
    <w:rsid w:val="0034539C"/>
    <w:rsid w:val="00365646"/>
    <w:rsid w:val="0037260B"/>
    <w:rsid w:val="003D4F3C"/>
    <w:rsid w:val="003E12EC"/>
    <w:rsid w:val="003E4D94"/>
    <w:rsid w:val="003F2356"/>
    <w:rsid w:val="0041536B"/>
    <w:rsid w:val="00466112"/>
    <w:rsid w:val="004835F2"/>
    <w:rsid w:val="004D4A44"/>
    <w:rsid w:val="004E6601"/>
    <w:rsid w:val="004F1060"/>
    <w:rsid w:val="00500B9E"/>
    <w:rsid w:val="00530BC5"/>
    <w:rsid w:val="00531867"/>
    <w:rsid w:val="0053335D"/>
    <w:rsid w:val="00584B39"/>
    <w:rsid w:val="00610576"/>
    <w:rsid w:val="006376FE"/>
    <w:rsid w:val="00660323"/>
    <w:rsid w:val="00660F9A"/>
    <w:rsid w:val="00662BF8"/>
    <w:rsid w:val="00677D2B"/>
    <w:rsid w:val="006853AD"/>
    <w:rsid w:val="006855F4"/>
    <w:rsid w:val="006A09D0"/>
    <w:rsid w:val="006B5725"/>
    <w:rsid w:val="006C735B"/>
    <w:rsid w:val="00704B03"/>
    <w:rsid w:val="00717BCC"/>
    <w:rsid w:val="00722927"/>
    <w:rsid w:val="007338F4"/>
    <w:rsid w:val="00735267"/>
    <w:rsid w:val="007423E2"/>
    <w:rsid w:val="007734C6"/>
    <w:rsid w:val="00776268"/>
    <w:rsid w:val="007A7DE6"/>
    <w:rsid w:val="007B1B12"/>
    <w:rsid w:val="007B4CE0"/>
    <w:rsid w:val="007D3B38"/>
    <w:rsid w:val="00800C60"/>
    <w:rsid w:val="00810A23"/>
    <w:rsid w:val="00811094"/>
    <w:rsid w:val="00824A24"/>
    <w:rsid w:val="00824B70"/>
    <w:rsid w:val="008675BC"/>
    <w:rsid w:val="008A3111"/>
    <w:rsid w:val="008A4C1E"/>
    <w:rsid w:val="008B1D00"/>
    <w:rsid w:val="008D12B3"/>
    <w:rsid w:val="008D2822"/>
    <w:rsid w:val="008D768B"/>
    <w:rsid w:val="00951BAF"/>
    <w:rsid w:val="009559B9"/>
    <w:rsid w:val="00964F65"/>
    <w:rsid w:val="00990F67"/>
    <w:rsid w:val="00997A8A"/>
    <w:rsid w:val="009B23B0"/>
    <w:rsid w:val="00A145F4"/>
    <w:rsid w:val="00A334E2"/>
    <w:rsid w:val="00A55DAD"/>
    <w:rsid w:val="00AA5623"/>
    <w:rsid w:val="00AA7A20"/>
    <w:rsid w:val="00AE7A81"/>
    <w:rsid w:val="00B84399"/>
    <w:rsid w:val="00BF2851"/>
    <w:rsid w:val="00BF3F4D"/>
    <w:rsid w:val="00BF5658"/>
    <w:rsid w:val="00C3028B"/>
    <w:rsid w:val="00C6495D"/>
    <w:rsid w:val="00C911BB"/>
    <w:rsid w:val="00C94719"/>
    <w:rsid w:val="00CB6BFB"/>
    <w:rsid w:val="00CD26F6"/>
    <w:rsid w:val="00D0789F"/>
    <w:rsid w:val="00D15DA5"/>
    <w:rsid w:val="00D27AB9"/>
    <w:rsid w:val="00D33A2E"/>
    <w:rsid w:val="00D41D65"/>
    <w:rsid w:val="00D4255B"/>
    <w:rsid w:val="00D42F02"/>
    <w:rsid w:val="00D46408"/>
    <w:rsid w:val="00D50B95"/>
    <w:rsid w:val="00D55AC2"/>
    <w:rsid w:val="00D840F7"/>
    <w:rsid w:val="00E53A05"/>
    <w:rsid w:val="00E86DBB"/>
    <w:rsid w:val="00EA353B"/>
    <w:rsid w:val="00EE077E"/>
    <w:rsid w:val="00EE564E"/>
    <w:rsid w:val="00F0509E"/>
    <w:rsid w:val="00F06E33"/>
    <w:rsid w:val="00F36C68"/>
    <w:rsid w:val="00F4058A"/>
    <w:rsid w:val="00F7508C"/>
    <w:rsid w:val="00F85477"/>
    <w:rsid w:val="00F967BC"/>
    <w:rsid w:val="00FE11EC"/>
    <w:rsid w:val="00FF7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F2"/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rsid w:val="004835F2"/>
    <w:pPr>
      <w:ind w:left="720"/>
    </w:pPr>
  </w:style>
  <w:style w:type="paragraph" w:customStyle="1" w:styleId="Default">
    <w:name w:val="Default"/>
    <w:rsid w:val="004835F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835F2"/>
    <w:pPr>
      <w:ind w:left="720"/>
      <w:contextualSpacing/>
    </w:pPr>
  </w:style>
  <w:style w:type="paragraph" w:customStyle="1" w:styleId="ListeParagraf2">
    <w:name w:val="Liste Paragraf2"/>
    <w:basedOn w:val="Normal"/>
    <w:qFormat/>
    <w:rsid w:val="004835F2"/>
    <w:pPr>
      <w:ind w:left="720"/>
    </w:pPr>
  </w:style>
  <w:style w:type="paragraph" w:customStyle="1" w:styleId="listeparagraf20">
    <w:name w:val="listeparagraf2"/>
    <w:basedOn w:val="Normal"/>
    <w:rsid w:val="006B5725"/>
    <w:pPr>
      <w:spacing w:before="100" w:beforeAutospacing="1" w:after="100" w:afterAutospacing="1"/>
    </w:pPr>
    <w:rPr>
      <w:rFonts w:eastAsia="Times New Roman"/>
    </w:rPr>
  </w:style>
  <w:style w:type="paragraph" w:customStyle="1" w:styleId="listeparagraf10">
    <w:name w:val="listeparagraf1"/>
    <w:basedOn w:val="Normal"/>
    <w:rsid w:val="006B5725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2F955-7B90-4D97-9BB3-00046729F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4037</Words>
  <Characters>23011</Characters>
  <Application>Microsoft Office Word</Application>
  <DocSecurity>0</DocSecurity>
  <Lines>191</Lines>
  <Paragraphs>53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AD</Company>
  <LinksUpToDate>false</LinksUpToDate>
  <CharactersWithSpaces>26995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MTEGM</cp:lastModifiedBy>
  <cp:revision>22</cp:revision>
  <dcterms:created xsi:type="dcterms:W3CDTF">2014-01-07T08:27:00Z</dcterms:created>
  <dcterms:modified xsi:type="dcterms:W3CDTF">2014-02-20T10:30:00Z</dcterms:modified>
</cp:coreProperties>
</file>